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Полное официальное наименование ООПТ: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Памятник природы регионального значения "Благовещенский бор"</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ID: 1081</w:t>
      </w:r>
    </w:p>
    <w:p w:rsidR="00860E5F" w:rsidRPr="00860E5F" w:rsidRDefault="00860E5F" w:rsidP="00860E5F">
      <w:pPr>
        <w:shd w:val="clear" w:color="auto" w:fill="FFFFFF"/>
        <w:spacing w:after="0" w:line="374" w:lineRule="atLeast"/>
        <w:outlineLvl w:val="1"/>
        <w:rPr>
          <w:rFonts w:ascii="Helvetica" w:eastAsia="Times New Roman" w:hAnsi="Helvetica" w:cs="Helvetica"/>
          <w:color w:val="494949"/>
          <w:sz w:val="29"/>
          <w:szCs w:val="29"/>
          <w:lang w:eastAsia="ru-RU"/>
        </w:rPr>
      </w:pPr>
      <w:r w:rsidRPr="00860E5F">
        <w:rPr>
          <w:rFonts w:ascii="Helvetica" w:eastAsia="Times New Roman" w:hAnsi="Helvetica" w:cs="Helvetica"/>
          <w:color w:val="494949"/>
          <w:sz w:val="29"/>
          <w:szCs w:val="29"/>
          <w:lang w:eastAsia="ru-RU"/>
        </w:rPr>
        <w:t>GIS</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GIS: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точка</w:t>
      </w:r>
    </w:p>
    <w:p w:rsidR="00860E5F" w:rsidRPr="00860E5F" w:rsidRDefault="00860E5F" w:rsidP="00860E5F">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860E5F">
          <w:rPr>
            <w:rFonts w:ascii="Helvetica" w:eastAsia="Times New Roman" w:hAnsi="Helvetica" w:cs="Helvetica"/>
            <w:color w:val="2F416F"/>
            <w:sz w:val="23"/>
            <w:szCs w:val="23"/>
            <w:u w:val="single"/>
            <w:lang w:eastAsia="ru-RU"/>
          </w:rPr>
          <w:t>Скачать трек</w:t>
        </w:r>
      </w:hyperlink>
    </w:p>
    <w:p w:rsidR="00860E5F" w:rsidRPr="00860E5F" w:rsidRDefault="00860E5F" w:rsidP="00860E5F">
      <w:pPr>
        <w:shd w:val="clear" w:color="auto" w:fill="FFFFFF"/>
        <w:spacing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br/>
      </w:r>
      <w:r w:rsidRPr="00860E5F">
        <w:rPr>
          <w:rFonts w:ascii="Verdana" w:eastAsia="Times New Roman" w:hAnsi="Verdana"/>
          <w:b/>
          <w:bCs/>
          <w:color w:val="494949"/>
          <w:sz w:val="18"/>
          <w:szCs w:val="18"/>
          <w:lang w:eastAsia="ru-RU"/>
        </w:rPr>
        <w:t>Источник картографических данных:</w:t>
      </w:r>
      <w:r w:rsidRPr="00860E5F">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860E5F">
        <w:rPr>
          <w:rFonts w:ascii="Verdana" w:eastAsia="Times New Roman" w:hAnsi="Verdana"/>
          <w:color w:val="494949"/>
          <w:sz w:val="18"/>
          <w:szCs w:val="18"/>
          <w:lang w:eastAsia="ru-RU"/>
        </w:rPr>
        <w:br/>
      </w:r>
      <w:r w:rsidRPr="00860E5F">
        <w:rPr>
          <w:rFonts w:ascii="Verdana" w:eastAsia="Times New Roman" w:hAnsi="Verdana"/>
          <w:b/>
          <w:bCs/>
          <w:color w:val="494949"/>
          <w:sz w:val="18"/>
          <w:szCs w:val="18"/>
          <w:lang w:eastAsia="ru-RU"/>
        </w:rPr>
        <w:t>Год оцифровки:</w:t>
      </w:r>
      <w:r w:rsidRPr="00860E5F">
        <w:rPr>
          <w:rFonts w:ascii="Verdana" w:eastAsia="Times New Roman" w:hAnsi="Verdana"/>
          <w:color w:val="494949"/>
          <w:sz w:val="18"/>
          <w:szCs w:val="18"/>
          <w:lang w:eastAsia="ru-RU"/>
        </w:rPr>
        <w:t> 2014</w:t>
      </w:r>
      <w:r w:rsidRPr="00860E5F">
        <w:rPr>
          <w:rFonts w:ascii="Verdana" w:eastAsia="Times New Roman" w:hAnsi="Verdana"/>
          <w:color w:val="494949"/>
          <w:sz w:val="18"/>
          <w:szCs w:val="18"/>
          <w:lang w:eastAsia="ru-RU"/>
        </w:rPr>
        <w:br/>
      </w:r>
      <w:r w:rsidRPr="00860E5F">
        <w:rPr>
          <w:rFonts w:ascii="Verdana" w:eastAsia="Times New Roman" w:hAnsi="Verdana"/>
          <w:b/>
          <w:bCs/>
          <w:color w:val="494949"/>
          <w:sz w:val="18"/>
          <w:szCs w:val="18"/>
          <w:lang w:eastAsia="ru-RU"/>
        </w:rPr>
        <w:t>Качество картографических данных:</w:t>
      </w:r>
      <w:r w:rsidRPr="00860E5F">
        <w:rPr>
          <w:rFonts w:ascii="Verdana" w:eastAsia="Times New Roman" w:hAnsi="Verdana"/>
          <w:color w:val="494949"/>
          <w:sz w:val="18"/>
          <w:szCs w:val="18"/>
          <w:lang w:eastAsia="ru-RU"/>
        </w:rPr>
        <w:t> 1:100 000</w:t>
      </w:r>
    </w:p>
    <w:p w:rsidR="00860E5F" w:rsidRPr="00860E5F" w:rsidRDefault="00860E5F" w:rsidP="00860E5F">
      <w:pPr>
        <w:shd w:val="clear" w:color="auto" w:fill="FFFFFF"/>
        <w:spacing w:after="0" w:line="374" w:lineRule="atLeast"/>
        <w:outlineLvl w:val="1"/>
        <w:rPr>
          <w:rFonts w:ascii="Helvetica" w:eastAsia="Times New Roman" w:hAnsi="Helvetica" w:cs="Helvetica"/>
          <w:color w:val="494949"/>
          <w:sz w:val="29"/>
          <w:szCs w:val="29"/>
          <w:lang w:eastAsia="ru-RU"/>
        </w:rPr>
      </w:pPr>
      <w:r w:rsidRPr="00860E5F">
        <w:rPr>
          <w:rFonts w:ascii="Helvetica" w:eastAsia="Times New Roman" w:hAnsi="Helvetica" w:cs="Helvetica"/>
          <w:color w:val="494949"/>
          <w:sz w:val="29"/>
          <w:szCs w:val="29"/>
          <w:lang w:eastAsia="ru-RU"/>
        </w:rPr>
        <w:t>Установочные сведения</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Текущий статус ООПТ: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w:t>
      </w:r>
      <w:hyperlink r:id="rId6" w:tooltip="Действующая ООПТ" w:history="1">
        <w:r w:rsidRPr="00860E5F">
          <w:rPr>
            <w:rFonts w:ascii="Verdana" w:eastAsia="Times New Roman" w:hAnsi="Verdana"/>
            <w:color w:val="2F416F"/>
            <w:sz w:val="18"/>
            <w:szCs w:val="18"/>
            <w:u w:val="single"/>
            <w:lang w:eastAsia="ru-RU"/>
          </w:rPr>
          <w:t>Действующий</w:t>
        </w:r>
      </w:hyperlink>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Категория ООПТ: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w:t>
      </w:r>
      <w:hyperlink r:id="rId7" w:tooltip="Памятник природы" w:history="1">
        <w:r w:rsidRPr="00860E5F">
          <w:rPr>
            <w:rFonts w:ascii="Verdana" w:eastAsia="Times New Roman" w:hAnsi="Verdana"/>
            <w:color w:val="2F416F"/>
            <w:sz w:val="18"/>
            <w:szCs w:val="18"/>
            <w:u w:val="single"/>
            <w:lang w:eastAsia="ru-RU"/>
          </w:rPr>
          <w:t>памятник природы</w:t>
        </w:r>
      </w:hyperlink>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Значение ООПТ: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w:t>
      </w:r>
      <w:hyperlink r:id="rId8" w:tooltip="Региональное" w:history="1">
        <w:r w:rsidRPr="00860E5F">
          <w:rPr>
            <w:rFonts w:ascii="Verdana" w:eastAsia="Times New Roman" w:hAnsi="Verdana"/>
            <w:color w:val="2F416F"/>
            <w:sz w:val="18"/>
            <w:szCs w:val="18"/>
            <w:u w:val="single"/>
            <w:lang w:eastAsia="ru-RU"/>
          </w:rPr>
          <w:t>Региональное</w:t>
        </w:r>
      </w:hyperlink>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Профиль: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w:t>
      </w:r>
      <w:hyperlink r:id="rId9" w:history="1">
        <w:r w:rsidRPr="00860E5F">
          <w:rPr>
            <w:rFonts w:ascii="Verdana" w:eastAsia="Times New Roman" w:hAnsi="Verdana"/>
            <w:color w:val="2F416F"/>
            <w:sz w:val="18"/>
            <w:szCs w:val="18"/>
            <w:u w:val="single"/>
            <w:lang w:eastAsia="ru-RU"/>
          </w:rPr>
          <w:t>ландшафтный</w:t>
        </w:r>
      </w:hyperlink>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Дата создания: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29.12.1987</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860E5F" w:rsidRPr="00860E5F" w:rsidRDefault="00860E5F" w:rsidP="00860E5F">
      <w:pPr>
        <w:numPr>
          <w:ilvl w:val="0"/>
          <w:numId w:val="1"/>
        </w:numPr>
        <w:spacing w:before="36" w:after="36" w:line="240" w:lineRule="auto"/>
        <w:ind w:left="120"/>
        <w:rPr>
          <w:rFonts w:ascii="Verdana" w:eastAsia="Times New Roman" w:hAnsi="Verdana"/>
          <w:color w:val="494949"/>
          <w:sz w:val="18"/>
          <w:szCs w:val="18"/>
          <w:lang w:eastAsia="ru-RU"/>
        </w:rPr>
      </w:pPr>
      <w:hyperlink r:id="rId10" w:history="1">
        <w:r w:rsidRPr="00860E5F">
          <w:rPr>
            <w:rFonts w:ascii="Verdana" w:eastAsia="Times New Roman" w:hAnsi="Verdana"/>
            <w:color w:val="2F416F"/>
            <w:sz w:val="18"/>
            <w:szCs w:val="18"/>
            <w:u w:val="single"/>
            <w:lang w:eastAsia="ru-RU"/>
          </w:rPr>
          <w:t>Северо-Западный федеральный округ</w:t>
        </w:r>
      </w:hyperlink>
      <w:r w:rsidRPr="00860E5F">
        <w:rPr>
          <w:rFonts w:ascii="Verdana" w:eastAsia="Times New Roman" w:hAnsi="Verdana"/>
          <w:color w:val="494949"/>
          <w:sz w:val="18"/>
          <w:szCs w:val="18"/>
          <w:lang w:eastAsia="ru-RU"/>
        </w:rPr>
        <w:t>›</w:t>
      </w:r>
      <w:hyperlink r:id="rId11" w:history="1">
        <w:r w:rsidRPr="00860E5F">
          <w:rPr>
            <w:rFonts w:ascii="Verdana" w:eastAsia="Times New Roman" w:hAnsi="Verdana"/>
            <w:color w:val="2F416F"/>
            <w:sz w:val="18"/>
            <w:szCs w:val="18"/>
            <w:u w:val="single"/>
            <w:lang w:eastAsia="ru-RU"/>
          </w:rPr>
          <w:t>Архангельская область</w:t>
        </w:r>
      </w:hyperlink>
      <w:r w:rsidRPr="00860E5F">
        <w:rPr>
          <w:rFonts w:ascii="Verdana" w:eastAsia="Times New Roman" w:hAnsi="Verdana"/>
          <w:color w:val="494949"/>
          <w:sz w:val="18"/>
          <w:szCs w:val="18"/>
          <w:lang w:eastAsia="ru-RU"/>
        </w:rPr>
        <w:t>›</w:t>
      </w:r>
      <w:hyperlink r:id="rId12" w:history="1">
        <w:r w:rsidRPr="00860E5F">
          <w:rPr>
            <w:rFonts w:ascii="Verdana" w:eastAsia="Times New Roman" w:hAnsi="Verdana"/>
            <w:color w:val="2F416F"/>
            <w:sz w:val="18"/>
            <w:szCs w:val="18"/>
            <w:u w:val="single"/>
            <w:lang w:eastAsia="ru-RU"/>
          </w:rPr>
          <w:t>Вельский район</w:t>
        </w:r>
      </w:hyperlink>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Общая площадь ООПТ: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50,1 га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Площадь морской особо охраняемой акватории: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0,0 га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50,1 га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Площадь охранной зоны: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0,0 га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Обоснование создания ООПТ и ее значимость: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Памятник природы образован в целях поддержания экологического баланса, сохранения в естественном состоянии природных объектов, использования их в культурно-просветительских, оздоровительных и эстетических целях вблизи населенных пунктов.</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Перечень основных объектов охраны: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Памятник природы представляет собой лесной массив неправильной формы. Южная и западная границы памятника природы имеют естественное происхождение и определяются древесной растительностью, где сосновый бор с брусничником заканчивается и начинается смешанный лес с преобладанием ели и березы. Западная часть памятника природы ограничена переувлажненным, заросшим кустарником и влаголюбивой растительностью, труднопроходимым руслом водотока, который наполняется во время дождей и после снеготаяния.</w:t>
      </w:r>
      <w:r w:rsidRPr="00860E5F">
        <w:rPr>
          <w:rFonts w:ascii="Verdana" w:eastAsia="Times New Roman" w:hAnsi="Verdana"/>
          <w:color w:val="494949"/>
          <w:sz w:val="18"/>
          <w:szCs w:val="18"/>
          <w:lang w:eastAsia="ru-RU"/>
        </w:rPr>
        <w:br/>
        <w:t>Редкие и краснокнижные виды:</w:t>
      </w:r>
      <w:r w:rsidRPr="00860E5F">
        <w:rPr>
          <w:rFonts w:ascii="Verdana" w:eastAsia="Times New Roman" w:hAnsi="Verdana"/>
          <w:color w:val="494949"/>
          <w:sz w:val="18"/>
          <w:szCs w:val="18"/>
          <w:lang w:eastAsia="ru-RU"/>
        </w:rPr>
        <w:br/>
        <w:t>1 Aquila chrysaetos − Беркут (КК АО 2020 − 2 "сокращающиеся в численности вид", КК РФ − 3 "редкие")</w:t>
      </w:r>
      <w:r w:rsidRPr="00860E5F">
        <w:rPr>
          <w:rFonts w:ascii="Verdana" w:eastAsia="Times New Roman" w:hAnsi="Verdana"/>
          <w:color w:val="494949"/>
          <w:sz w:val="18"/>
          <w:szCs w:val="18"/>
          <w:lang w:eastAsia="ru-RU"/>
        </w:rPr>
        <w:br/>
        <w:t>2 Haliaeetus albicilla − Орлан-белохвост (КК АО 2020 − 3 "редкие", КК РФ − 3 "редкие")</w:t>
      </w:r>
      <w:r w:rsidRPr="00860E5F">
        <w:rPr>
          <w:rFonts w:ascii="Verdana" w:eastAsia="Times New Roman" w:hAnsi="Verdana"/>
          <w:color w:val="494949"/>
          <w:sz w:val="18"/>
          <w:szCs w:val="18"/>
          <w:lang w:eastAsia="ru-RU"/>
        </w:rPr>
        <w:br/>
        <w:t>3 Pernis apivorus − Осоед (КК АО − 3 "редкие")</w:t>
      </w:r>
      <w:r w:rsidRPr="00860E5F">
        <w:rPr>
          <w:rFonts w:ascii="Verdana" w:eastAsia="Times New Roman" w:hAnsi="Verdana"/>
          <w:color w:val="494949"/>
          <w:sz w:val="18"/>
          <w:szCs w:val="18"/>
          <w:lang w:eastAsia="ru-RU"/>
        </w:rPr>
        <w:br/>
        <w:t>4 Cygnus cygnus − Лебедь-кликун (КК АО 2020 − 3 "редкие")</w:t>
      </w:r>
      <w:r w:rsidRPr="00860E5F">
        <w:rPr>
          <w:rFonts w:ascii="Verdana" w:eastAsia="Times New Roman" w:hAnsi="Verdana"/>
          <w:color w:val="494949"/>
          <w:sz w:val="18"/>
          <w:szCs w:val="18"/>
          <w:lang w:eastAsia="ru-RU"/>
        </w:rPr>
        <w:br/>
        <w:t>5 Botaurus stellaris − Большая выпь (КК АО 2020 − 4 "Неопределенные по статусу")</w:t>
      </w:r>
      <w:r w:rsidRPr="00860E5F">
        <w:rPr>
          <w:rFonts w:ascii="Verdana" w:eastAsia="Times New Roman" w:hAnsi="Verdana"/>
          <w:color w:val="494949"/>
          <w:sz w:val="18"/>
          <w:szCs w:val="18"/>
          <w:lang w:eastAsia="ru-RU"/>
        </w:rPr>
        <w:br/>
        <w:t>6 Emberiza rustica − Овсянка-ремез (КК АО 2020 − 3 "редкие")</w:t>
      </w:r>
      <w:r w:rsidRPr="00860E5F">
        <w:rPr>
          <w:rFonts w:ascii="Verdana" w:eastAsia="Times New Roman" w:hAnsi="Verdana"/>
          <w:color w:val="494949"/>
          <w:sz w:val="18"/>
          <w:szCs w:val="18"/>
          <w:lang w:eastAsia="ru-RU"/>
        </w:rPr>
        <w:br/>
        <w:t>7 Falco peregrinus − Сапсан (КК АО 2020 − 3 "редкие", КК РФ − 2 "Сокращающиеся в численности и/или распространении")</w:t>
      </w:r>
      <w:r w:rsidRPr="00860E5F">
        <w:rPr>
          <w:rFonts w:ascii="Verdana" w:eastAsia="Times New Roman" w:hAnsi="Verdana"/>
          <w:color w:val="494949"/>
          <w:sz w:val="18"/>
          <w:szCs w:val="18"/>
          <w:lang w:eastAsia="ru-RU"/>
        </w:rPr>
        <w:br/>
        <w:t>8 Falco subbuteo − Чеглок (КК АО 2020 − 4 "неопределённые по современному состоянию или категориям")</w:t>
      </w:r>
      <w:r w:rsidRPr="00860E5F">
        <w:rPr>
          <w:rFonts w:ascii="Verdana" w:eastAsia="Times New Roman" w:hAnsi="Verdana"/>
          <w:color w:val="494949"/>
          <w:sz w:val="18"/>
          <w:szCs w:val="18"/>
          <w:lang w:eastAsia="ru-RU"/>
        </w:rPr>
        <w:br/>
        <w:t>9 Lanius excubitor − Серый (большой) сорокопут (КК АО 2020 − 3 "редкие", КК РФ − 3 "редкие").</w:t>
      </w:r>
      <w:r w:rsidRPr="00860E5F">
        <w:rPr>
          <w:rFonts w:ascii="Verdana" w:eastAsia="Times New Roman" w:hAnsi="Verdana"/>
          <w:color w:val="494949"/>
          <w:sz w:val="18"/>
          <w:szCs w:val="18"/>
          <w:lang w:eastAsia="ru-RU"/>
        </w:rPr>
        <w:br/>
        <w:t>10 Pandion haliaetus − Скопа (КК АО 2020 − 3 "редкие", КК РФ 2020 − 3 "редкие")</w:t>
      </w:r>
      <w:r w:rsidRPr="00860E5F">
        <w:rPr>
          <w:rFonts w:ascii="Verdana" w:eastAsia="Times New Roman" w:hAnsi="Verdana"/>
          <w:color w:val="494949"/>
          <w:sz w:val="18"/>
          <w:szCs w:val="18"/>
          <w:lang w:eastAsia="ru-RU"/>
        </w:rPr>
        <w:br/>
        <w:t>11 Aegolius funereus − Мохноногий сыч (КК АО 2020 – 3 "редкие")</w:t>
      </w:r>
      <w:r w:rsidRPr="00860E5F">
        <w:rPr>
          <w:rFonts w:ascii="Verdana" w:eastAsia="Times New Roman" w:hAnsi="Verdana"/>
          <w:color w:val="494949"/>
          <w:sz w:val="18"/>
          <w:szCs w:val="18"/>
          <w:lang w:eastAsia="ru-RU"/>
        </w:rPr>
        <w:br/>
        <w:t xml:space="preserve">12 Bubo bubo − Филин (КК АО 2020 − 2 "сокращающиеся в численности виды", КК РФ − 2 </w:t>
      </w:r>
      <w:r w:rsidRPr="00860E5F">
        <w:rPr>
          <w:rFonts w:ascii="Verdana" w:eastAsia="Times New Roman" w:hAnsi="Verdana"/>
          <w:color w:val="494949"/>
          <w:sz w:val="18"/>
          <w:szCs w:val="18"/>
          <w:lang w:eastAsia="ru-RU"/>
        </w:rPr>
        <w:lastRenderedPageBreak/>
        <w:t>"сокращающиеся в численности и/или распространении")</w:t>
      </w:r>
      <w:r w:rsidRPr="00860E5F">
        <w:rPr>
          <w:rFonts w:ascii="Verdana" w:eastAsia="Times New Roman" w:hAnsi="Verdana"/>
          <w:color w:val="494949"/>
          <w:sz w:val="18"/>
          <w:szCs w:val="18"/>
          <w:lang w:eastAsia="ru-RU"/>
        </w:rPr>
        <w:br/>
        <w:t>13 Glaucidium passerinum − Воробьиный сыч (КК АО 2020 – 3 "редкие")</w:t>
      </w:r>
      <w:r w:rsidRPr="00860E5F">
        <w:rPr>
          <w:rFonts w:ascii="Verdana" w:eastAsia="Times New Roman" w:hAnsi="Verdana"/>
          <w:color w:val="494949"/>
          <w:sz w:val="18"/>
          <w:szCs w:val="18"/>
          <w:lang w:eastAsia="ru-RU"/>
        </w:rPr>
        <w:br/>
        <w:t>14 Strix nebulosa − Бородатая неясыть (КК АО 2020 – 3 "редкие")</w:t>
      </w:r>
      <w:r w:rsidRPr="00860E5F">
        <w:rPr>
          <w:rFonts w:ascii="Verdana" w:eastAsia="Times New Roman" w:hAnsi="Verdana"/>
          <w:color w:val="494949"/>
          <w:sz w:val="18"/>
          <w:szCs w:val="18"/>
          <w:lang w:eastAsia="ru-RU"/>
        </w:rPr>
        <w:br/>
        <w:t>15 Pteromys volans − Летяга (КК АО 2020 – 3 "редкие")</w:t>
      </w:r>
      <w:r w:rsidRPr="00860E5F">
        <w:rPr>
          <w:rFonts w:ascii="Verdana" w:eastAsia="Times New Roman" w:hAnsi="Verdana"/>
          <w:color w:val="494949"/>
          <w:sz w:val="18"/>
          <w:szCs w:val="18"/>
          <w:lang w:eastAsia="ru-RU"/>
        </w:rPr>
        <w:br/>
        <w:t>16 Cladonia bellidiflora (Ach.) Schaer. – Кладония маргариткоцветковая (КК АО 2020 – 3 "редкие")</w:t>
      </w:r>
      <w:r w:rsidRPr="00860E5F">
        <w:rPr>
          <w:rFonts w:ascii="Verdana" w:eastAsia="Times New Roman" w:hAnsi="Verdana"/>
          <w:color w:val="494949"/>
          <w:sz w:val="18"/>
          <w:szCs w:val="18"/>
          <w:lang w:eastAsia="ru-RU"/>
        </w:rPr>
        <w:br/>
        <w:t>17 Hericium coralloides (Scop.) Pers. – Ежовик коралловидный (КК АО 2020 – 3 "редкие")</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b/>
          <w:bCs/>
          <w:color w:val="494949"/>
          <w:sz w:val="18"/>
          <w:szCs w:val="18"/>
          <w:lang w:eastAsia="ru-RU"/>
        </w:rPr>
        <w:t>Нормативная правовая основа функционирования ООПТ:</w:t>
      </w:r>
    </w:p>
    <w:tbl>
      <w:tblPr>
        <w:tblW w:w="9615" w:type="dxa"/>
        <w:tblCellMar>
          <w:top w:w="15" w:type="dxa"/>
          <w:left w:w="15" w:type="dxa"/>
          <w:bottom w:w="15" w:type="dxa"/>
          <w:right w:w="15" w:type="dxa"/>
        </w:tblCellMar>
        <w:tblLook w:val="04A0" w:firstRow="1" w:lastRow="0" w:firstColumn="1" w:lastColumn="0" w:noHBand="0" w:noVBand="1"/>
      </w:tblPr>
      <w:tblGrid>
        <w:gridCol w:w="480"/>
        <w:gridCol w:w="366"/>
        <w:gridCol w:w="6378"/>
        <w:gridCol w:w="1320"/>
        <w:gridCol w:w="1071"/>
      </w:tblGrid>
      <w:tr w:rsidR="00860E5F" w:rsidRPr="00860E5F" w:rsidTr="00860E5F">
        <w:trPr>
          <w:tblHeader/>
        </w:trPr>
        <w:tc>
          <w:tcPr>
            <w:tcW w:w="0" w:type="auto"/>
            <w:tcBorders>
              <w:bottom w:val="single" w:sz="12" w:space="0" w:color="DEE0E1"/>
            </w:tcBorders>
            <w:tcMar>
              <w:top w:w="72" w:type="dxa"/>
              <w:left w:w="120" w:type="dxa"/>
              <w:bottom w:w="72" w:type="dxa"/>
              <w:right w:w="240" w:type="dxa"/>
            </w:tcMar>
            <w:vAlign w:val="center"/>
            <w:hideMark/>
          </w:tcPr>
          <w:p w:rsidR="00860E5F" w:rsidRPr="00860E5F" w:rsidRDefault="00860E5F" w:rsidP="00860E5F">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860E5F" w:rsidRPr="00860E5F" w:rsidRDefault="00860E5F" w:rsidP="00860E5F">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860E5F" w:rsidRPr="00860E5F" w:rsidRDefault="00860E5F" w:rsidP="00860E5F">
            <w:pPr>
              <w:spacing w:before="240" w:after="240" w:line="240" w:lineRule="auto"/>
              <w:rPr>
                <w:rFonts w:eastAsia="Times New Roman"/>
                <w:b/>
                <w:bCs/>
                <w:color w:val="494949"/>
                <w:lang w:eastAsia="ru-RU"/>
              </w:rPr>
            </w:pPr>
            <w:hyperlink r:id="rId13" w:tooltip="сортировать по Название документа" w:history="1">
              <w:r w:rsidRPr="00860E5F">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860E5F" w:rsidRPr="00860E5F" w:rsidRDefault="00860E5F" w:rsidP="00860E5F">
            <w:pPr>
              <w:spacing w:before="240" w:after="240" w:line="240" w:lineRule="auto"/>
              <w:rPr>
                <w:rFonts w:eastAsia="Times New Roman"/>
                <w:b/>
                <w:bCs/>
                <w:color w:val="494949"/>
                <w:lang w:eastAsia="ru-RU"/>
              </w:rPr>
            </w:pPr>
            <w:hyperlink r:id="rId14" w:tooltip="сортировать по Дата" w:history="1">
              <w:r w:rsidRPr="00860E5F">
                <w:rPr>
                  <w:rFonts w:eastAsia="Times New Roman"/>
                  <w:b/>
                  <w:bCs/>
                  <w:color w:val="898989"/>
                  <w:u w:val="single"/>
                  <w:lang w:eastAsia="ru-RU"/>
                </w:rPr>
                <w:t>Дата</w:t>
              </w:r>
              <w:r w:rsidRPr="00860E5F">
                <w:rPr>
                  <w:rFonts w:eastAsia="Times New Roman"/>
                  <w:b/>
                  <w:bCs/>
                  <w:noProof/>
                  <w:color w:val="898989"/>
                  <w:lang w:eastAsia="ru-RU"/>
                </w:rPr>
                <w:drawing>
                  <wp:inline distT="0" distB="0" distL="0" distR="0" wp14:anchorId="26FD62EC" wp14:editId="50BD4332">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860E5F" w:rsidRPr="00860E5F" w:rsidRDefault="00860E5F" w:rsidP="00860E5F">
            <w:pPr>
              <w:spacing w:before="240" w:after="240" w:line="240" w:lineRule="auto"/>
              <w:rPr>
                <w:rFonts w:eastAsia="Times New Roman"/>
                <w:b/>
                <w:bCs/>
                <w:color w:val="494949"/>
                <w:lang w:eastAsia="ru-RU"/>
              </w:rPr>
            </w:pPr>
            <w:hyperlink r:id="rId16" w:tooltip="сортировать по Номер" w:history="1">
              <w:r w:rsidRPr="00860E5F">
                <w:rPr>
                  <w:rFonts w:eastAsia="Times New Roman"/>
                  <w:b/>
                  <w:bCs/>
                  <w:color w:val="898989"/>
                  <w:u w:val="single"/>
                  <w:lang w:eastAsia="ru-RU"/>
                </w:rPr>
                <w:t>Номер</w:t>
              </w:r>
            </w:hyperlink>
          </w:p>
        </w:tc>
      </w:tr>
      <w:tr w:rsidR="00860E5F" w:rsidRPr="00860E5F" w:rsidTr="00860E5F">
        <w:tc>
          <w:tcPr>
            <w:tcW w:w="0" w:type="auto"/>
            <w:shd w:val="clear" w:color="auto" w:fill="F1F2F2"/>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noProof/>
                <w:color w:val="2F416F"/>
                <w:lang w:eastAsia="ru-RU"/>
              </w:rPr>
              <w:drawing>
                <wp:inline distT="0" distB="0" distL="0" distR="0" wp14:anchorId="61C8B001" wp14:editId="1C2F98DF">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hyperlink r:id="rId19" w:history="1">
              <w:r w:rsidRPr="00860E5F">
                <w:rPr>
                  <w:rFonts w:eastAsia="Times New Roman"/>
                  <w:color w:val="2F416F"/>
                  <w:u w:val="single"/>
                  <w:lang w:eastAsia="ru-RU"/>
                </w:rPr>
                <w:t>Решение исполнительного комитета Архангельского областного Совета народных депутатов от 29.12.1987 №39/1</w:t>
              </w:r>
            </w:hyperlink>
            <w:r w:rsidRPr="00860E5F">
              <w:rPr>
                <w:rFonts w:eastAsia="Times New Roman"/>
                <w:lang w:eastAsia="ru-RU"/>
              </w:rPr>
              <w:br/>
            </w:r>
            <w:r w:rsidRPr="00860E5F">
              <w:rPr>
                <w:rFonts w:eastAsia="Times New Roman"/>
                <w:sz w:val="20"/>
                <w:szCs w:val="20"/>
                <w:lang w:eastAsia="ru-RU"/>
              </w:rPr>
              <w:t>Об отнесении природных объектов к государственным памятникам природы местного значения</w:t>
            </w:r>
          </w:p>
        </w:tc>
        <w:tc>
          <w:tcPr>
            <w:tcW w:w="0" w:type="auto"/>
            <w:shd w:val="clear" w:color="auto" w:fill="E6E6E6"/>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lang w:eastAsia="ru-RU"/>
              </w:rPr>
              <w:t>29.12.1987</w:t>
            </w:r>
          </w:p>
        </w:tc>
        <w:tc>
          <w:tcPr>
            <w:tcW w:w="0" w:type="auto"/>
            <w:shd w:val="clear" w:color="auto" w:fill="F1F2F2"/>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lang w:eastAsia="ru-RU"/>
              </w:rPr>
              <w:t>39/1</w:t>
            </w:r>
          </w:p>
        </w:tc>
      </w:tr>
      <w:tr w:rsidR="00860E5F" w:rsidRPr="00860E5F" w:rsidTr="00860E5F">
        <w:tc>
          <w:tcPr>
            <w:tcW w:w="0" w:type="auto"/>
            <w:shd w:val="clear" w:color="auto" w:fill="FFFFFF"/>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noProof/>
                <w:color w:val="2F416F"/>
                <w:lang w:eastAsia="ru-RU"/>
              </w:rPr>
              <w:drawing>
                <wp:inline distT="0" distB="0" distL="0" distR="0" wp14:anchorId="6B150003" wp14:editId="22364497">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hyperlink r:id="rId21" w:history="1">
              <w:r w:rsidRPr="00860E5F">
                <w:rPr>
                  <w:rFonts w:eastAsia="Times New Roman"/>
                  <w:color w:val="2F416F"/>
                  <w:u w:val="single"/>
                  <w:lang w:eastAsia="ru-RU"/>
                </w:rPr>
                <w:t>Постановление правительства Архангельской области от 31.07.2023 №708-пп</w:t>
              </w:r>
            </w:hyperlink>
            <w:r w:rsidRPr="00860E5F">
              <w:rPr>
                <w:rFonts w:eastAsia="Times New Roman"/>
                <w:lang w:eastAsia="ru-RU"/>
              </w:rPr>
              <w:br/>
            </w:r>
            <w:r w:rsidRPr="00860E5F">
              <w:rPr>
                <w:rFonts w:eastAsia="Times New Roman"/>
                <w:sz w:val="20"/>
                <w:szCs w:val="20"/>
                <w:lang w:eastAsia="ru-RU"/>
              </w:rPr>
              <w:t>Об утверждении Положения о памятнике природы регионального значения "Благовещенский бор"</w:t>
            </w:r>
          </w:p>
        </w:tc>
        <w:tc>
          <w:tcPr>
            <w:tcW w:w="0" w:type="auto"/>
            <w:shd w:val="clear" w:color="auto" w:fill="ECECEC"/>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lang w:eastAsia="ru-RU"/>
              </w:rPr>
              <w:t>31.07.2023</w:t>
            </w:r>
          </w:p>
        </w:tc>
        <w:tc>
          <w:tcPr>
            <w:tcW w:w="0" w:type="auto"/>
            <w:shd w:val="clear" w:color="auto" w:fill="FFFFFF"/>
            <w:tcMar>
              <w:top w:w="72" w:type="dxa"/>
              <w:left w:w="120" w:type="dxa"/>
              <w:bottom w:w="72" w:type="dxa"/>
              <w:right w:w="120" w:type="dxa"/>
            </w:tcMar>
            <w:vAlign w:val="center"/>
            <w:hideMark/>
          </w:tcPr>
          <w:p w:rsidR="00860E5F" w:rsidRPr="00860E5F" w:rsidRDefault="00860E5F" w:rsidP="00860E5F">
            <w:pPr>
              <w:spacing w:before="240" w:after="240" w:line="240" w:lineRule="auto"/>
              <w:rPr>
                <w:rFonts w:eastAsia="Times New Roman"/>
                <w:lang w:eastAsia="ru-RU"/>
              </w:rPr>
            </w:pPr>
            <w:r w:rsidRPr="00860E5F">
              <w:rPr>
                <w:rFonts w:eastAsia="Times New Roman"/>
                <w:lang w:eastAsia="ru-RU"/>
              </w:rPr>
              <w:t>708-пп</w:t>
            </w:r>
          </w:p>
        </w:tc>
      </w:tr>
    </w:tbl>
    <w:p w:rsidR="00860E5F" w:rsidRPr="00860E5F" w:rsidRDefault="00860E5F" w:rsidP="00860E5F">
      <w:pPr>
        <w:shd w:val="clear" w:color="auto" w:fill="FFFFFF"/>
        <w:spacing w:after="0" w:line="374" w:lineRule="atLeast"/>
        <w:outlineLvl w:val="1"/>
        <w:rPr>
          <w:rFonts w:ascii="Helvetica" w:eastAsia="Times New Roman" w:hAnsi="Helvetica" w:cs="Helvetica"/>
          <w:color w:val="494949"/>
          <w:sz w:val="29"/>
          <w:szCs w:val="29"/>
          <w:lang w:eastAsia="ru-RU"/>
        </w:rPr>
      </w:pPr>
      <w:r w:rsidRPr="00860E5F">
        <w:rPr>
          <w:rFonts w:ascii="Helvetica" w:eastAsia="Times New Roman" w:hAnsi="Helvetica" w:cs="Helvetica"/>
          <w:color w:val="494949"/>
          <w:sz w:val="29"/>
          <w:szCs w:val="29"/>
          <w:lang w:eastAsia="ru-RU"/>
        </w:rPr>
        <w:t>Территориальная структура ООПТ</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Географическое положение: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Памятник природы находится в Вельском муниципальном районе Архангельской области с северо-восточной части с. Благовещенское.</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Описание границ: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Памятник природы находится в границах выделов 1 – 8, 13, 14, 19, 20 квартала 26 Благовещенского участкового лесничества (участок Благовещенское) Вельского лесничества.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Кластерность (по документу):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 1</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Кластерность: </w:t>
      </w:r>
    </w:p>
    <w:p w:rsidR="00860E5F" w:rsidRPr="00860E5F" w:rsidRDefault="00860E5F" w:rsidP="00860E5F">
      <w:pPr>
        <w:shd w:val="clear" w:color="auto" w:fill="FFFFFF"/>
        <w:spacing w:line="240" w:lineRule="auto"/>
        <w:rPr>
          <w:rFonts w:ascii="Verdana" w:eastAsia="Times New Roman" w:hAnsi="Verdana"/>
          <w:color w:val="494949"/>
          <w:sz w:val="18"/>
          <w:szCs w:val="18"/>
          <w:lang w:eastAsia="ru-RU"/>
        </w:rPr>
      </w:pPr>
      <w:r w:rsidRPr="00860E5F">
        <w:rPr>
          <w:rFonts w:ascii="Verdana" w:eastAsia="Times New Roman" w:hAnsi="Verdana"/>
          <w:b/>
          <w:bCs/>
          <w:color w:val="494949"/>
          <w:sz w:val="18"/>
          <w:szCs w:val="18"/>
          <w:lang w:eastAsia="ru-RU"/>
        </w:rPr>
        <w:t>Количество участков:</w:t>
      </w:r>
      <w:r w:rsidRPr="00860E5F">
        <w:rPr>
          <w:rFonts w:ascii="Verdana" w:eastAsia="Times New Roman" w:hAnsi="Verdana"/>
          <w:color w:val="494949"/>
          <w:sz w:val="18"/>
          <w:szCs w:val="18"/>
          <w:lang w:eastAsia="ru-RU"/>
        </w:rPr>
        <w:t> 1</w:t>
      </w:r>
    </w:p>
    <w:p w:rsidR="00860E5F" w:rsidRPr="00860E5F" w:rsidRDefault="00860E5F" w:rsidP="00860E5F">
      <w:pPr>
        <w:spacing w:after="0" w:line="240" w:lineRule="auto"/>
        <w:rPr>
          <w:rFonts w:eastAsia="Times New Roman"/>
          <w:lang w:eastAsia="ru-RU"/>
        </w:rPr>
      </w:pPr>
      <w:r w:rsidRPr="00860E5F">
        <w:rPr>
          <w:rFonts w:eastAsia="Times New Roman"/>
          <w:lang w:eastAsia="ru-RU"/>
        </w:rPr>
        <w:t>Экспликация земель</w:t>
      </w:r>
    </w:p>
    <w:p w:rsidR="00860E5F" w:rsidRPr="00860E5F" w:rsidRDefault="00860E5F" w:rsidP="00860E5F">
      <w:pPr>
        <w:spacing w:after="0" w:line="240" w:lineRule="auto"/>
        <w:rPr>
          <w:rFonts w:eastAsia="Times New Roman"/>
          <w:b/>
          <w:bCs/>
          <w:lang w:eastAsia="ru-RU"/>
        </w:rPr>
      </w:pPr>
      <w:r w:rsidRPr="00860E5F">
        <w:rPr>
          <w:rFonts w:eastAsia="Times New Roman"/>
          <w:b/>
          <w:bCs/>
          <w:lang w:eastAsia="ru-RU"/>
        </w:rPr>
        <w:t>Экспликация земель лесного фонда: </w:t>
      </w:r>
    </w:p>
    <w:p w:rsidR="00860E5F" w:rsidRPr="00860E5F" w:rsidRDefault="00860E5F" w:rsidP="00860E5F">
      <w:pPr>
        <w:spacing w:after="0" w:line="240" w:lineRule="auto"/>
        <w:rPr>
          <w:rFonts w:eastAsia="Times New Roman"/>
          <w:lang w:eastAsia="ru-RU"/>
        </w:rPr>
      </w:pPr>
      <w:r w:rsidRPr="00860E5F">
        <w:rPr>
          <w:rFonts w:eastAsia="Times New Roman"/>
          <w:lang w:eastAsia="ru-RU"/>
        </w:rPr>
        <w:t>Земли лесного фонда</w:t>
      </w:r>
    </w:p>
    <w:p w:rsidR="00860E5F" w:rsidRPr="00860E5F" w:rsidRDefault="00860E5F" w:rsidP="00860E5F">
      <w:pPr>
        <w:shd w:val="clear" w:color="auto" w:fill="FFFFFF"/>
        <w:spacing w:after="0" w:line="374" w:lineRule="atLeast"/>
        <w:outlineLvl w:val="1"/>
        <w:rPr>
          <w:rFonts w:ascii="Helvetica" w:eastAsia="Times New Roman" w:hAnsi="Helvetica" w:cs="Helvetica"/>
          <w:color w:val="494949"/>
          <w:sz w:val="29"/>
          <w:szCs w:val="29"/>
          <w:lang w:eastAsia="ru-RU"/>
        </w:rPr>
      </w:pPr>
      <w:r w:rsidRPr="00860E5F">
        <w:rPr>
          <w:rFonts w:ascii="Helvetica" w:eastAsia="Times New Roman" w:hAnsi="Helvetica" w:cs="Helvetica"/>
          <w:color w:val="494949"/>
          <w:sz w:val="29"/>
          <w:szCs w:val="29"/>
          <w:lang w:eastAsia="ru-RU"/>
        </w:rPr>
        <w:t>Режимы и зонирование ООПТ и охранной зоны</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hyperlink r:id="rId22" w:history="1">
        <w:r w:rsidRPr="00860E5F">
          <w:rPr>
            <w:rFonts w:ascii="Verdana" w:eastAsia="Times New Roman" w:hAnsi="Verdana"/>
            <w:color w:val="2F416F"/>
            <w:sz w:val="18"/>
            <w:szCs w:val="18"/>
            <w:u w:val="single"/>
            <w:lang w:eastAsia="ru-RU"/>
          </w:rPr>
          <w:t>Постановление правительства Архангельской области от 31.07.2023 №708-пп</w:t>
        </w:r>
      </w:hyperlink>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Запрещенные виды деятельности и природопользования: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На территории памятника природы запрещаются:</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рубки лесных насаждений, за исключением:</w:t>
      </w:r>
    </w:p>
    <w:p w:rsidR="00860E5F" w:rsidRPr="00860E5F" w:rsidRDefault="00860E5F" w:rsidP="00860E5F">
      <w:pPr>
        <w:numPr>
          <w:ilvl w:val="0"/>
          <w:numId w:val="2"/>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рубки погибших и поврежденных лесных насаждений, уборки неликвидной древесины, а также аварийных деревьев;</w:t>
      </w:r>
    </w:p>
    <w:p w:rsidR="00860E5F" w:rsidRPr="00860E5F" w:rsidRDefault="00860E5F" w:rsidP="00860E5F">
      <w:pPr>
        <w:numPr>
          <w:ilvl w:val="0"/>
          <w:numId w:val="2"/>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rsidR="00860E5F" w:rsidRPr="00860E5F" w:rsidRDefault="00860E5F" w:rsidP="00860E5F">
      <w:pPr>
        <w:numPr>
          <w:ilvl w:val="0"/>
          <w:numId w:val="2"/>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рубок ухода в молодняках.</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въезд, проезд и стоянка всех видов механических транспортных средств, за исключением:</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транспортных средств лиц, осуществляющих рубки ухода, рубку погибших, поврежденных лесных насаждений, уборку неликвидной древесины, а также аварийных деревьев;</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транспортных средств лиц, осуществляющих мероприятия по ликвидации чрезвычайных ситуаций в лесах, возникших вследствие лесных пожаров;</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разведение костров вне специально оборудованных мест;</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размещение отходов производства и потребления;</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применение ядохимикатов, минеральных удобрений и стимуляторов роста;</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геологическое изучение, разведка и добыча полезных ископаемых;</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деятельность, влекущая за собой изменения гидрологического режима;</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распашка земель;</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подсочка лесных насаждений;</w:t>
      </w:r>
    </w:p>
    <w:p w:rsidR="00860E5F" w:rsidRPr="00860E5F" w:rsidRDefault="00860E5F" w:rsidP="00860E5F">
      <w:pPr>
        <w:numPr>
          <w:ilvl w:val="0"/>
          <w:numId w:val="3"/>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Разрешенные виды деятельности и природопользования: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860E5F">
        <w:rPr>
          <w:rFonts w:ascii="Verdana" w:eastAsia="Times New Roman" w:hAnsi="Verdana"/>
          <w:color w:val="494949"/>
          <w:sz w:val="18"/>
          <w:szCs w:val="18"/>
          <w:lang w:eastAsia="ru-RU"/>
        </w:rPr>
        <w:br/>
        <w:t>1) основные виды разрешенного использования земельных участков:</w:t>
      </w:r>
      <w:r w:rsidRPr="00860E5F">
        <w:rPr>
          <w:rFonts w:ascii="Verdana" w:eastAsia="Times New Roman" w:hAnsi="Verdana"/>
          <w:color w:val="494949"/>
          <w:sz w:val="18"/>
          <w:szCs w:val="18"/>
          <w:lang w:eastAsia="ru-RU"/>
        </w:rPr>
        <w:br/>
        <w:t>Деятельность по особой охране и изучению природы (код 9.0);</w:t>
      </w:r>
      <w:r w:rsidRPr="00860E5F">
        <w:rPr>
          <w:rFonts w:ascii="Verdana" w:eastAsia="Times New Roman" w:hAnsi="Verdana"/>
          <w:color w:val="494949"/>
          <w:sz w:val="18"/>
          <w:szCs w:val="18"/>
          <w:lang w:eastAsia="ru-RU"/>
        </w:rPr>
        <w:br/>
        <w:t>Охрана природных территорий (код 9.1);</w:t>
      </w:r>
      <w:r w:rsidRPr="00860E5F">
        <w:rPr>
          <w:rFonts w:ascii="Verdana" w:eastAsia="Times New Roman" w:hAnsi="Verdana"/>
          <w:color w:val="494949"/>
          <w:sz w:val="18"/>
          <w:szCs w:val="18"/>
          <w:lang w:eastAsia="ru-RU"/>
        </w:rPr>
        <w:br/>
        <w:t>Заготовка древесины (код 10.1) в части охраны и восстановления лесов;</w:t>
      </w:r>
      <w:r w:rsidRPr="00860E5F">
        <w:rPr>
          <w:rFonts w:ascii="Verdana" w:eastAsia="Times New Roman" w:hAnsi="Verdana"/>
          <w:color w:val="494949"/>
          <w:sz w:val="18"/>
          <w:szCs w:val="18"/>
          <w:lang w:eastAsia="ru-RU"/>
        </w:rPr>
        <w:br/>
        <w:t>Резервные леса (код 10.4);</w:t>
      </w:r>
      <w:r w:rsidRPr="00860E5F">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860E5F">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860E5F">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860E5F">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860E5F" w:rsidRPr="00860E5F" w:rsidRDefault="00860E5F" w:rsidP="00860E5F">
      <w:pPr>
        <w:shd w:val="clear" w:color="auto" w:fill="FFFFFF"/>
        <w:spacing w:after="0" w:line="374" w:lineRule="atLeast"/>
        <w:outlineLvl w:val="1"/>
        <w:rPr>
          <w:rFonts w:ascii="Helvetica" w:eastAsia="Times New Roman" w:hAnsi="Helvetica" w:cs="Helvetica"/>
          <w:color w:val="494949"/>
          <w:sz w:val="29"/>
          <w:szCs w:val="29"/>
          <w:lang w:eastAsia="ru-RU"/>
        </w:rPr>
      </w:pPr>
      <w:r w:rsidRPr="00860E5F">
        <w:rPr>
          <w:rFonts w:ascii="Helvetica" w:eastAsia="Times New Roman" w:hAnsi="Helvetica" w:cs="Helvetica"/>
          <w:color w:val="494949"/>
          <w:sz w:val="29"/>
          <w:szCs w:val="29"/>
          <w:lang w:eastAsia="ru-RU"/>
        </w:rPr>
        <w:t>Природные особенности ООПТ</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Природные особенности ООПТ: </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НАРУШЕННОСТЬ ТЕРРИТОРИИ</w:t>
      </w:r>
      <w:r w:rsidRPr="00860E5F">
        <w:rPr>
          <w:rFonts w:ascii="Verdana" w:eastAsia="Times New Roman" w:hAnsi="Verdana"/>
          <w:color w:val="494949"/>
          <w:sz w:val="18"/>
          <w:szCs w:val="18"/>
          <w:lang w:eastAsia="ru-RU"/>
        </w:rPr>
        <w:br/>
        <w:t>Относительная близость расположения населенных пунктов, дорог, вырубка, а также периодическое присутствие человека на территории бора осложняет спокойное ведение жизнедеятельности диким животным, однако не мешает кормиться на территории памятника. Организованные стихийные свалки по границам памятника природы пользуются вниманием лесных обитателей. Некоторые животные приспосабливаются к антропогенному воздействию, а иногда и используют в своих целях. Рубероид, как нефтепродукт токсичен прежде всего для почвенно-растительного покрова, который ограничивает рост и развитие растений, меняет естественный ход сукцессионных процессов. Обнаружено несколько небольших кострищ.</w:t>
      </w:r>
      <w:r w:rsidRPr="00860E5F">
        <w:rPr>
          <w:rFonts w:ascii="Verdana" w:eastAsia="Times New Roman" w:hAnsi="Verdana"/>
          <w:color w:val="494949"/>
          <w:sz w:val="18"/>
          <w:szCs w:val="18"/>
          <w:lang w:eastAsia="ru-RU"/>
        </w:rPr>
        <w:br/>
        <w:t>Уровень антропогенного воздействия на животный мир на границах памятника природы существенный, антропогенное воздействие в труднодоступных частях памятника природы умеренное. Уровень антропогенного воздействия на растительность вблизи границ памятника природы и вдоль дорог существенный. Антропогенное воздействие на краснокнижные виды грибов и лишайников не значительное.</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РЕЛЬЕФ</w:t>
      </w:r>
      <w:r w:rsidRPr="00860E5F">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КЛИМАТ</w:t>
      </w:r>
      <w:r w:rsidRPr="00860E5F">
        <w:rPr>
          <w:rFonts w:ascii="Verdana" w:eastAsia="Times New Roman" w:hAnsi="Verdana"/>
          <w:color w:val="494949"/>
          <w:sz w:val="18"/>
          <w:szCs w:val="18"/>
          <w:lang w:eastAsia="ru-RU"/>
        </w:rPr>
        <w:br/>
        <w:t>Памятник природы расположен в умеренно-континентальной области умеренного климатического пояса, в зоне средней тайги с избыточным увлажнением. Количество выпадающих осадков перекрывают возможное при данной величине радиационного баланса испарение. Климат характеризуется малым количеством годовой суммарной солнечной радиации и небольшим годовым радиационным балансом. Средняя температура воздуха самого холодного месяца − января от -12 − -13°C. Снежный покров устанавливается в начале ноября в среднем на 170-180 дней и достигает 60 см.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опасность заморозков. Относительная влажность в среднем составляет 85 %. 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w:t>
      </w:r>
      <w:r w:rsidRPr="00860E5F">
        <w:rPr>
          <w:rFonts w:ascii="Verdana" w:eastAsia="Times New Roman" w:hAnsi="Verdana"/>
          <w:color w:val="494949"/>
          <w:sz w:val="18"/>
          <w:szCs w:val="18"/>
          <w:lang w:eastAsia="ru-RU"/>
        </w:rPr>
        <w:br/>
        <w:t>Годовое количество осадков колеблется в пределах от 500 до 600 мм, испаряемость порядка 400-500 мм в год. Коэффициент увлажнения &gt;1, что указывает на избыточное увлажнение. Среднегодовая температура воздуха составляет 2,4°С.</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ПОЧВЕННЫЙ ПОКРОВ</w:t>
      </w:r>
      <w:r w:rsidRPr="00860E5F">
        <w:rPr>
          <w:rFonts w:ascii="Verdana" w:eastAsia="Times New Roman" w:hAnsi="Verdana"/>
          <w:color w:val="494949"/>
          <w:sz w:val="18"/>
          <w:szCs w:val="18"/>
          <w:lang w:eastAsia="ru-RU"/>
        </w:rPr>
        <w:br/>
        <w:t>Территория района исследования принадлежит к Онего-Двинской провинции подзолистых почв и подзолов средней тайги. Для данной зоны характерны подзолообразовательный, дерновый и болотный типы почвообразования.</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РАСТИТЕЛЬНОСТЬ</w:t>
      </w:r>
      <w:r w:rsidRPr="00860E5F">
        <w:rPr>
          <w:rFonts w:ascii="Verdana" w:eastAsia="Times New Roman" w:hAnsi="Verdana"/>
          <w:color w:val="494949"/>
          <w:sz w:val="18"/>
          <w:szCs w:val="18"/>
          <w:lang w:eastAsia="ru-RU"/>
        </w:rPr>
        <w:br/>
        <w:t>Территория памятника природы находится в Евроазиатской таёжной (хвойнолесной) области, Североевропейской таёжной провинции (Геоботаническое районирование Нечерноземья Европейской части РСФСР, 1989) или в Бореальной области, Североевропейской таежной провинции, Сухонском округе, Няндомском флористическом районе (классификация Шмидта, 2005). Большинство видов сосудистых растений относятся к бореальной широтной зоне, в меньшем числе представители гипоарктической зоны, и конечно присутствуют плюризональные представители нескольких широтных зон.</w:t>
      </w:r>
      <w:r w:rsidRPr="00860E5F">
        <w:rPr>
          <w:rFonts w:ascii="Verdana" w:eastAsia="Times New Roman" w:hAnsi="Verdana"/>
          <w:color w:val="494949"/>
          <w:sz w:val="18"/>
          <w:szCs w:val="18"/>
          <w:lang w:eastAsia="ru-RU"/>
        </w:rPr>
        <w:br/>
        <w:t>На территории памятника природы произрастают классические представители среднетаёжной растительности, с наличием красивых видов и форм.</w:t>
      </w:r>
      <w:r w:rsidRPr="00860E5F">
        <w:rPr>
          <w:rFonts w:ascii="Verdana" w:eastAsia="Times New Roman" w:hAnsi="Verdana"/>
          <w:color w:val="494949"/>
          <w:sz w:val="18"/>
          <w:szCs w:val="18"/>
          <w:lang w:eastAsia="ru-RU"/>
        </w:rPr>
        <w:br/>
        <w:t>В составе хвойных пород преобладают сосна обыкновенная и ель сибирская, лиственных пород − осина, береза, ольха и рябина. Чаще всего они встречаются по опушкам леса, залежам и зарастающим вырубкам. Под деревьями произрастают можжевельник, малина.</w:t>
      </w:r>
      <w:r w:rsidRPr="00860E5F">
        <w:rPr>
          <w:rFonts w:ascii="Verdana" w:eastAsia="Times New Roman" w:hAnsi="Verdana"/>
          <w:color w:val="494949"/>
          <w:sz w:val="18"/>
          <w:szCs w:val="18"/>
          <w:lang w:eastAsia="ru-RU"/>
        </w:rPr>
        <w:br/>
        <w:t>Травянистый и кустарничковый ярус представлен папоротниками (щитовник мужской и кочедыжник женский), хвощами (болотный и лесной), также встречаются: кислица, черника, брусника, осоки, борец северный, багульник болотный, вех ядовитый, горошек лесной, гравилат лесной, изредка воронец колосистый, грушанка круглолистная, герань лесная, дербенник иволистный, дудник лесной, горичник болотный, на открытых пространствах борщевик сибирский, кипрей высотой до двух метров (в основном на границе памятника природы).</w:t>
      </w:r>
      <w:r w:rsidRPr="00860E5F">
        <w:rPr>
          <w:rFonts w:ascii="Verdana" w:eastAsia="Times New Roman" w:hAnsi="Verdana"/>
          <w:color w:val="494949"/>
          <w:sz w:val="18"/>
          <w:szCs w:val="18"/>
          <w:lang w:eastAsia="ru-RU"/>
        </w:rPr>
        <w:br/>
        <w:t>Лишайниково-моховой покров достаточно типичен для средней тайги.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w:t>
      </w:r>
      <w:r w:rsidRPr="00860E5F">
        <w:rPr>
          <w:rFonts w:ascii="Verdana" w:eastAsia="Times New Roman" w:hAnsi="Verdana"/>
          <w:color w:val="494949"/>
          <w:sz w:val="18"/>
          <w:szCs w:val="18"/>
          <w:lang w:eastAsia="ru-RU"/>
        </w:rPr>
        <w:br/>
        <w:t>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представителями рода пелтигериа (Peltigeria sp.), цетрария (Cetraria sp.) и семейства Пармелиевые (Parmeliaceae)</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ЛЕСНОЙ ФОНД</w:t>
      </w:r>
      <w:r w:rsidRPr="00860E5F">
        <w:rPr>
          <w:rFonts w:ascii="Verdana" w:eastAsia="Times New Roman" w:hAnsi="Verdana"/>
          <w:color w:val="494949"/>
          <w:sz w:val="18"/>
          <w:szCs w:val="18"/>
          <w:lang w:eastAsia="ru-RU"/>
        </w:rPr>
        <w:br/>
        <w:t>Памятник природы регионального значения располагается в Вельском муниципальном районе Архангельской области. Находится вблизи селитебной зоны и примыкает к селу Благовещенское с северо-восточной части. Квартал 26, выделы 1, 2, часть 3 Благовещенского участкового лесничества Вельского лесничества.</w:t>
      </w:r>
      <w:r w:rsidRPr="00860E5F">
        <w:rPr>
          <w:rFonts w:ascii="Verdana" w:eastAsia="Times New Roman" w:hAnsi="Verdana"/>
          <w:color w:val="494949"/>
          <w:sz w:val="18"/>
          <w:szCs w:val="18"/>
          <w:lang w:eastAsia="ru-RU"/>
        </w:rPr>
        <w:br/>
        <w:t>Растительность памятника природы − смешанный среднетаёжный хвойный лес с преобладанием сосны обыкновенной и ели сибирской. Средний возраст сосны обыкновенной составляет 50-90 лет. В пониженных заболоченных местах береза и осина, ольха серая во втором ярусе, с кустарниками в третьем.</w:t>
      </w:r>
      <w:r w:rsidRPr="00860E5F">
        <w:rPr>
          <w:rFonts w:ascii="Verdana" w:eastAsia="Times New Roman" w:hAnsi="Verdana"/>
          <w:color w:val="494949"/>
          <w:sz w:val="18"/>
          <w:szCs w:val="18"/>
          <w:lang w:eastAsia="ru-RU"/>
        </w:rPr>
        <w:br/>
        <w:t>Высота хвойных деревьев до 30 метров, диаметр ствола до 60 см средний диаметр 28 см. Состояние большинства деревьев удовлетворительное, более 0 5% имеют повреждения и находятся в усыхающем состоянии, хаотично повалены, уже с отпавшей корой. Плотность древостоя: 6 крупных деревьев на площадке размером 10 на 10 м. В подросте в основном ель 1-3 метров.</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ЖИВОТНЫЙ МИР</w:t>
      </w:r>
      <w:r w:rsidRPr="00860E5F">
        <w:rPr>
          <w:rFonts w:ascii="Verdana" w:eastAsia="Times New Roman" w:hAnsi="Verdana"/>
          <w:color w:val="494949"/>
          <w:sz w:val="18"/>
          <w:szCs w:val="18"/>
          <w:lang w:eastAsia="ru-RU"/>
        </w:rPr>
        <w:br/>
        <w:t>Во время обследования территории были слышны и видны лесные небольшие птицы, ворона серая, чесночница обыкновенная.</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БИОЛОГИЧЕСКОЕ РАЗНООБРАЗИЕ</w:t>
      </w:r>
      <w:r w:rsidRPr="00860E5F">
        <w:rPr>
          <w:rFonts w:ascii="Verdana" w:eastAsia="Times New Roman" w:hAnsi="Verdana"/>
          <w:color w:val="494949"/>
          <w:sz w:val="18"/>
          <w:szCs w:val="18"/>
          <w:lang w:eastAsia="ru-RU"/>
        </w:rPr>
        <w:br/>
        <w:t>Насекомые – 1, земноводные – 1, птицы – 1, лишайники – 6, грибы – 1, мхи – 11, сосудистые растения – 40.</w:t>
      </w:r>
      <w:r w:rsidRPr="00860E5F">
        <w:rPr>
          <w:rFonts w:ascii="Verdana" w:eastAsia="Times New Roman" w:hAnsi="Verdana"/>
          <w:color w:val="494949"/>
          <w:sz w:val="18"/>
          <w:szCs w:val="18"/>
          <w:lang w:eastAsia="ru-RU"/>
        </w:rPr>
        <w:br/>
        <w:t>Виды, включённые в Красную книгу Архангельской области – 2 (Cladonia bellidiflora (Ach.) Schaer., Hericium coralloides (Scop.) Pers.).</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ОСОБО ЦЕННЫЕ ПРИРОДНЫЕ ОБЪЕКТЫ</w:t>
      </w:r>
      <w:r w:rsidRPr="00860E5F">
        <w:rPr>
          <w:rFonts w:ascii="Verdana" w:eastAsia="Times New Roman" w:hAnsi="Verdana"/>
          <w:color w:val="494949"/>
          <w:sz w:val="18"/>
          <w:szCs w:val="18"/>
          <w:lang w:eastAsia="ru-RU"/>
        </w:rPr>
        <w:br/>
        <w:t>Памятник природы относится к защитным лесам, расположенным на особо охраняемых природных территориях. В связи с наличием мест произрастания краснокнижных видов и редких растений делает памятник природы ценным объектом в научных и эколого-просветительских целях.</w:t>
      </w:r>
      <w:r w:rsidRPr="00860E5F">
        <w:rPr>
          <w:rFonts w:ascii="Verdana" w:eastAsia="Times New Roman" w:hAnsi="Verdana"/>
          <w:color w:val="494949"/>
          <w:sz w:val="18"/>
          <w:szCs w:val="18"/>
          <w:lang w:eastAsia="ru-RU"/>
        </w:rPr>
        <w:br/>
        <w:t>Заболоченный участок вдоль периодически пересыхающего ручья необходимо охранять с целью сохранения редких форм жизни, для соблюдения экологического баланса на территории памятника природы. Наличие участка на восточной стороне, на котором произрастает достаточно большое количество красивоцветущих орхидей.</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ПРИРОДНЫЕ ЛЕЧЕБНЫЕ И РЕКРЕАЦИОННЫЕ РЕСУРСЫ</w:t>
      </w:r>
      <w:r w:rsidRPr="00860E5F">
        <w:rPr>
          <w:rFonts w:ascii="Verdana" w:eastAsia="Times New Roman" w:hAnsi="Verdana"/>
          <w:color w:val="494949"/>
          <w:sz w:val="18"/>
          <w:szCs w:val="18"/>
          <w:lang w:eastAsia="ru-RU"/>
        </w:rPr>
        <w:br/>
        <w:t>Велико оздоровительное значение соснового леса. Возможен сбор ягод: брусники, малины, черники, проложены тропинки местными жителями, редкие дороги. Достаточно хорошо развита дорожно-тропиночная сеть на восточной части памятника природы. Памятник природы бор является уникальным объектом, в котором гармонично сочетаются биоценозы, насыщенные достаточно редкими растениями, краснокнижными лишайниками и грибами, ценными лекарственными и пищевыми растениями.</w:t>
      </w:r>
    </w:p>
    <w:p w:rsidR="00860E5F" w:rsidRPr="00860E5F" w:rsidRDefault="00860E5F" w:rsidP="00860E5F">
      <w:pPr>
        <w:shd w:val="clear" w:color="auto" w:fill="FFFFFF"/>
        <w:spacing w:before="144" w:after="288" w:line="240" w:lineRule="auto"/>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ОЦЕНКА СОВРЕМЕННОГО СОСТОЯНИЯ И ВКЛАДА ООПТ В ПОДДЕРЖАНИЕ ЭКОЛОГИЧЕСКОГО БАЛАНСА</w:t>
      </w:r>
      <w:r w:rsidRPr="00860E5F">
        <w:rPr>
          <w:rFonts w:ascii="Verdana" w:eastAsia="Times New Roman" w:hAnsi="Verdana"/>
          <w:color w:val="494949"/>
          <w:sz w:val="18"/>
          <w:szCs w:val="18"/>
          <w:lang w:eastAsia="ru-RU"/>
        </w:rPr>
        <w:br/>
        <w:t>Западная часть памятника природы является труднопроходимой, местами заболоченной, что обеспечивает возможность обитания диких животных и развития насыщенными редкими и красивыми растениями. Северная и восточная части памятника природы располагается ближе к селитебной зоне где антропогенная нагрузка немного больше, там может происходить сбор местными жителями ягод, грибов, изредка оставляя мусор. Состояние большинства деревьев удовлетворительное, видны следы стволовых вредителей и результаты грибковых и других стволовых болезней. Активно растущий подрост, чаще всего из ели и в меньшей степени сосны, гарантирует сохранение и устойчивое биоценотическое развитие экосистемы на данном ландшафте.</w:t>
      </w:r>
      <w:r w:rsidRPr="00860E5F">
        <w:rPr>
          <w:rFonts w:ascii="Verdana" w:eastAsia="Times New Roman" w:hAnsi="Verdana"/>
          <w:color w:val="494949"/>
          <w:sz w:val="18"/>
          <w:szCs w:val="18"/>
          <w:lang w:eastAsia="ru-RU"/>
        </w:rPr>
        <w:br/>
        <w:t>Памятник природы будет благоприятно существовать в сложившихся биоценотических границах ландшафта юго-запада Архангельской области при условии соблюдения режима охраны памятника природы.</w:t>
      </w:r>
      <w:r w:rsidRPr="00860E5F">
        <w:rPr>
          <w:rFonts w:ascii="Verdana" w:eastAsia="Times New Roman" w:hAnsi="Verdana"/>
          <w:color w:val="494949"/>
          <w:sz w:val="18"/>
          <w:szCs w:val="18"/>
          <w:lang w:eastAsia="ru-RU"/>
        </w:rPr>
        <w:br/>
        <w:t>Биологическое разнообразие и уникальные экосистемы памятника природы имеют важное значение в эколого-просветительской, научной и культурных целях, а также в целях сохранения природных объектов в естественном состоянии и поддержании общего экологического баланса.</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Источники информации об ООПТ:</w:t>
      </w:r>
    </w:p>
    <w:p w:rsidR="00860E5F" w:rsidRPr="00860E5F" w:rsidRDefault="00860E5F" w:rsidP="00860E5F">
      <w:pPr>
        <w:numPr>
          <w:ilvl w:val="0"/>
          <w:numId w:val="4"/>
        </w:numPr>
        <w:spacing w:before="36" w:after="36"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«Благовещенский бор»</w:t>
      </w:r>
      <w:r w:rsidRPr="00860E5F">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860E5F">
        <w:rPr>
          <w:rFonts w:ascii="Verdana" w:eastAsia="Times New Roman" w:hAnsi="Verdana"/>
          <w:color w:val="494949"/>
          <w:sz w:val="18"/>
          <w:szCs w:val="18"/>
          <w:lang w:eastAsia="ru-RU"/>
        </w:rPr>
        <w:br/>
        <w:t>(2021) : 74</w:t>
      </w:r>
      <w:r w:rsidRPr="00860E5F">
        <w:rPr>
          <w:rFonts w:ascii="Verdana" w:eastAsia="Times New Roman" w:hAnsi="Verdana"/>
          <w:color w:val="494949"/>
          <w:sz w:val="18"/>
          <w:szCs w:val="18"/>
          <w:lang w:eastAsia="ru-RU"/>
        </w:rPr>
        <w:br/>
      </w:r>
      <w:hyperlink r:id="rId23" w:history="1">
        <w:r w:rsidRPr="00860E5F">
          <w:rPr>
            <w:rFonts w:ascii="Verdana" w:eastAsia="Times New Roman" w:hAnsi="Verdana"/>
            <w:color w:val="2F416F"/>
            <w:sz w:val="18"/>
            <w:szCs w:val="18"/>
            <w:u w:val="single"/>
            <w:lang w:eastAsia="ru-RU"/>
          </w:rPr>
          <w:t>Открыть PDF</w:t>
        </w:r>
      </w:hyperlink>
    </w:p>
    <w:p w:rsidR="00860E5F" w:rsidRPr="00860E5F" w:rsidRDefault="00860E5F" w:rsidP="00860E5F">
      <w:pPr>
        <w:numPr>
          <w:ilvl w:val="0"/>
          <w:numId w:val="4"/>
        </w:numPr>
        <w:spacing w:before="36" w:after="144" w:line="240" w:lineRule="auto"/>
        <w:ind w:left="120"/>
        <w:rPr>
          <w:rFonts w:ascii="Verdana" w:eastAsia="Times New Roman" w:hAnsi="Verdana"/>
          <w:color w:val="494949"/>
          <w:sz w:val="18"/>
          <w:szCs w:val="18"/>
          <w:lang w:eastAsia="ru-RU"/>
        </w:rPr>
      </w:pPr>
      <w:r w:rsidRPr="00860E5F">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860E5F">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860E5F">
        <w:rPr>
          <w:rFonts w:ascii="Verdana" w:eastAsia="Times New Roman" w:hAnsi="Verdana"/>
          <w:color w:val="494949"/>
          <w:sz w:val="18"/>
          <w:szCs w:val="18"/>
          <w:lang w:eastAsia="ru-RU"/>
        </w:rPr>
        <w:br/>
      </w:r>
      <w:r w:rsidRPr="00860E5F">
        <w:rPr>
          <w:rFonts w:ascii="Verdana" w:eastAsia="Times New Roman" w:hAnsi="Verdana"/>
          <w:i/>
          <w:iCs/>
          <w:color w:val="494949"/>
          <w:sz w:val="18"/>
          <w:szCs w:val="18"/>
          <w:lang w:eastAsia="ru-RU"/>
        </w:rPr>
        <w:t>ООО "Северо-Западный Печатный Двор"</w:t>
      </w:r>
      <w:r w:rsidRPr="00860E5F">
        <w:rPr>
          <w:rFonts w:ascii="Verdana" w:eastAsia="Times New Roman" w:hAnsi="Verdana"/>
          <w:color w:val="494949"/>
          <w:sz w:val="18"/>
          <w:szCs w:val="18"/>
          <w:lang w:eastAsia="ru-RU"/>
        </w:rPr>
        <w:t> (2011) : 508</w:t>
      </w:r>
      <w:r w:rsidRPr="00860E5F">
        <w:rPr>
          <w:rFonts w:ascii="Verdana" w:eastAsia="Times New Roman" w:hAnsi="Verdana"/>
          <w:color w:val="494949"/>
          <w:sz w:val="18"/>
          <w:szCs w:val="18"/>
          <w:lang w:eastAsia="ru-RU"/>
        </w:rPr>
        <w:br/>
      </w:r>
      <w:hyperlink r:id="rId24" w:history="1">
        <w:r w:rsidRPr="00860E5F">
          <w:rPr>
            <w:rFonts w:ascii="Verdana" w:eastAsia="Times New Roman" w:hAnsi="Verdana"/>
            <w:color w:val="2F416F"/>
            <w:sz w:val="18"/>
            <w:szCs w:val="18"/>
            <w:u w:val="single"/>
            <w:lang w:eastAsia="ru-RU"/>
          </w:rPr>
          <w:t>Открыть PDF</w:t>
        </w:r>
      </w:hyperlink>
    </w:p>
    <w:p w:rsidR="00860E5F" w:rsidRPr="00860E5F" w:rsidRDefault="00860E5F" w:rsidP="00860E5F">
      <w:pPr>
        <w:shd w:val="clear" w:color="auto" w:fill="FFFFFF"/>
        <w:spacing w:after="0" w:line="374" w:lineRule="atLeast"/>
        <w:outlineLvl w:val="1"/>
        <w:rPr>
          <w:rFonts w:ascii="Helvetica" w:eastAsia="Times New Roman" w:hAnsi="Helvetica" w:cs="Helvetica"/>
          <w:color w:val="494949"/>
          <w:sz w:val="29"/>
          <w:szCs w:val="29"/>
          <w:lang w:eastAsia="ru-RU"/>
        </w:rPr>
      </w:pPr>
      <w:r w:rsidRPr="00860E5F">
        <w:rPr>
          <w:rFonts w:ascii="Helvetica" w:eastAsia="Times New Roman" w:hAnsi="Helvetica" w:cs="Helvetica"/>
          <w:color w:val="494949"/>
          <w:sz w:val="29"/>
          <w:szCs w:val="29"/>
          <w:lang w:eastAsia="ru-RU"/>
        </w:rPr>
        <w:t>Обеспечение охраны и функционирования ООПТ</w:t>
      </w:r>
    </w:p>
    <w:p w:rsidR="00860E5F" w:rsidRPr="00860E5F" w:rsidRDefault="00860E5F" w:rsidP="00860E5F">
      <w:pPr>
        <w:shd w:val="clear" w:color="auto" w:fill="FFFFFF"/>
        <w:spacing w:after="0" w:line="240" w:lineRule="auto"/>
        <w:rPr>
          <w:rFonts w:ascii="Verdana" w:eastAsia="Times New Roman" w:hAnsi="Verdana"/>
          <w:b/>
          <w:bCs/>
          <w:color w:val="494949"/>
          <w:sz w:val="18"/>
          <w:szCs w:val="18"/>
          <w:lang w:eastAsia="ru-RU"/>
        </w:rPr>
      </w:pPr>
      <w:r w:rsidRPr="00860E5F">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860E5F" w:rsidRPr="00860E5F" w:rsidRDefault="00860E5F" w:rsidP="00860E5F">
      <w:pPr>
        <w:shd w:val="clear" w:color="auto" w:fill="FFFFFF"/>
        <w:spacing w:after="0" w:line="240" w:lineRule="auto"/>
        <w:rPr>
          <w:rFonts w:ascii="Verdana" w:eastAsia="Times New Roman" w:hAnsi="Verdana"/>
          <w:color w:val="494949"/>
          <w:sz w:val="18"/>
          <w:szCs w:val="18"/>
          <w:lang w:eastAsia="ru-RU"/>
        </w:rPr>
      </w:pPr>
      <w:hyperlink r:id="rId25" w:history="1">
        <w:r w:rsidRPr="00860E5F">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860E5F" w:rsidRPr="00860E5F" w:rsidRDefault="00860E5F" w:rsidP="00860E5F">
      <w:pPr>
        <w:shd w:val="clear" w:color="auto" w:fill="FFFFFF"/>
        <w:spacing w:line="240" w:lineRule="auto"/>
        <w:rPr>
          <w:rFonts w:ascii="Verdana" w:eastAsia="Times New Roman" w:hAnsi="Verdana"/>
          <w:color w:val="494949"/>
          <w:sz w:val="18"/>
          <w:szCs w:val="18"/>
          <w:lang w:eastAsia="ru-RU"/>
        </w:rPr>
      </w:pPr>
      <w:hyperlink r:id="rId26" w:history="1">
        <w:r w:rsidRPr="00860E5F">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860E5F" w:rsidRPr="00860E5F" w:rsidRDefault="00860E5F" w:rsidP="00860E5F">
      <w:pPr>
        <w:spacing w:after="0" w:line="240" w:lineRule="auto"/>
        <w:rPr>
          <w:rFonts w:eastAsia="Times New Roman"/>
          <w:lang w:eastAsia="ru-RU"/>
        </w:rPr>
      </w:pPr>
      <w:r w:rsidRPr="00860E5F">
        <w:rPr>
          <w:rFonts w:eastAsia="Times New Roman"/>
          <w:lang w:eastAsia="ru-RU"/>
        </w:rPr>
        <w:t>Существенные особенности и дополнительные сведения</w:t>
      </w:r>
    </w:p>
    <w:p w:rsidR="00860E5F" w:rsidRPr="00860E5F" w:rsidRDefault="00860E5F" w:rsidP="00860E5F">
      <w:pPr>
        <w:spacing w:after="0" w:line="240" w:lineRule="auto"/>
        <w:rPr>
          <w:rFonts w:eastAsia="Times New Roman"/>
          <w:b/>
          <w:bCs/>
          <w:lang w:eastAsia="ru-RU"/>
        </w:rPr>
      </w:pPr>
      <w:r w:rsidRPr="00860E5F">
        <w:rPr>
          <w:rFonts w:eastAsia="Times New Roman"/>
          <w:b/>
          <w:bCs/>
          <w:lang w:eastAsia="ru-RU"/>
        </w:rPr>
        <w:t>Существенные особенности ООПТ: </w:t>
      </w:r>
    </w:p>
    <w:p w:rsidR="00860E5F" w:rsidRPr="00860E5F" w:rsidRDefault="00860E5F" w:rsidP="00860E5F">
      <w:pPr>
        <w:spacing w:before="144" w:after="288" w:line="240" w:lineRule="auto"/>
        <w:rPr>
          <w:rFonts w:eastAsia="Times New Roman"/>
          <w:lang w:eastAsia="ru-RU"/>
        </w:rPr>
      </w:pPr>
      <w:r w:rsidRPr="00860E5F">
        <w:rPr>
          <w:rFonts w:eastAsia="Times New Roman"/>
          <w:lang w:eastAsia="ru-RU"/>
        </w:rPr>
        <w:t>Сведения об ООПТ внесены в Единый государственный реестр недвижимости под реестровым номером 29:01-9.5</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2ECA"/>
    <w:multiLevelType w:val="multilevel"/>
    <w:tmpl w:val="6002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61ECD"/>
    <w:multiLevelType w:val="multilevel"/>
    <w:tmpl w:val="90D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212FA"/>
    <w:multiLevelType w:val="multilevel"/>
    <w:tmpl w:val="48A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239DC"/>
    <w:multiLevelType w:val="multilevel"/>
    <w:tmpl w:val="EA48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E"/>
    <w:rsid w:val="002B780E"/>
    <w:rsid w:val="00860E5F"/>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6EEF1-CB72-4AEE-8D9D-B59160E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285">
      <w:bodyDiv w:val="1"/>
      <w:marLeft w:val="0"/>
      <w:marRight w:val="0"/>
      <w:marTop w:val="0"/>
      <w:marBottom w:val="0"/>
      <w:divBdr>
        <w:top w:val="none" w:sz="0" w:space="0" w:color="auto"/>
        <w:left w:val="none" w:sz="0" w:space="0" w:color="auto"/>
        <w:bottom w:val="none" w:sz="0" w:space="0" w:color="auto"/>
        <w:right w:val="none" w:sz="0" w:space="0" w:color="auto"/>
      </w:divBdr>
      <w:divsChild>
        <w:div w:id="1649821489">
          <w:marLeft w:val="0"/>
          <w:marRight w:val="0"/>
          <w:marTop w:val="0"/>
          <w:marBottom w:val="0"/>
          <w:divBdr>
            <w:top w:val="none" w:sz="0" w:space="0" w:color="auto"/>
            <w:left w:val="none" w:sz="0" w:space="0" w:color="auto"/>
            <w:bottom w:val="none" w:sz="0" w:space="0" w:color="auto"/>
            <w:right w:val="none" w:sz="0" w:space="0" w:color="auto"/>
          </w:divBdr>
          <w:divsChild>
            <w:div w:id="1492326486">
              <w:marLeft w:val="0"/>
              <w:marRight w:val="0"/>
              <w:marTop w:val="0"/>
              <w:marBottom w:val="0"/>
              <w:divBdr>
                <w:top w:val="none" w:sz="0" w:space="0" w:color="auto"/>
                <w:left w:val="none" w:sz="0" w:space="0" w:color="auto"/>
                <w:bottom w:val="none" w:sz="0" w:space="0" w:color="auto"/>
                <w:right w:val="none" w:sz="0" w:space="0" w:color="auto"/>
              </w:divBdr>
            </w:div>
            <w:div w:id="1244535402">
              <w:marLeft w:val="0"/>
              <w:marRight w:val="0"/>
              <w:marTop w:val="0"/>
              <w:marBottom w:val="0"/>
              <w:divBdr>
                <w:top w:val="none" w:sz="0" w:space="0" w:color="auto"/>
                <w:left w:val="none" w:sz="0" w:space="0" w:color="auto"/>
                <w:bottom w:val="none" w:sz="0" w:space="0" w:color="auto"/>
                <w:right w:val="none" w:sz="0" w:space="0" w:color="auto"/>
              </w:divBdr>
              <w:divsChild>
                <w:div w:id="6559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2499">
          <w:marLeft w:val="0"/>
          <w:marRight w:val="0"/>
          <w:marTop w:val="0"/>
          <w:marBottom w:val="0"/>
          <w:divBdr>
            <w:top w:val="none" w:sz="0" w:space="0" w:color="auto"/>
            <w:left w:val="none" w:sz="0" w:space="0" w:color="auto"/>
            <w:bottom w:val="none" w:sz="0" w:space="0" w:color="auto"/>
            <w:right w:val="none" w:sz="0" w:space="0" w:color="auto"/>
          </w:divBdr>
          <w:divsChild>
            <w:div w:id="1611086781">
              <w:marLeft w:val="0"/>
              <w:marRight w:val="0"/>
              <w:marTop w:val="0"/>
              <w:marBottom w:val="0"/>
              <w:divBdr>
                <w:top w:val="none" w:sz="0" w:space="0" w:color="auto"/>
                <w:left w:val="none" w:sz="0" w:space="0" w:color="auto"/>
                <w:bottom w:val="none" w:sz="0" w:space="0" w:color="auto"/>
                <w:right w:val="none" w:sz="0" w:space="0" w:color="auto"/>
              </w:divBdr>
              <w:divsChild>
                <w:div w:id="1422331484">
                  <w:marLeft w:val="0"/>
                  <w:marRight w:val="0"/>
                  <w:marTop w:val="0"/>
                  <w:marBottom w:val="0"/>
                  <w:divBdr>
                    <w:top w:val="none" w:sz="0" w:space="0" w:color="auto"/>
                    <w:left w:val="none" w:sz="0" w:space="0" w:color="auto"/>
                    <w:bottom w:val="none" w:sz="0" w:space="0" w:color="auto"/>
                    <w:right w:val="none" w:sz="0" w:space="0" w:color="auto"/>
                  </w:divBdr>
                  <w:divsChild>
                    <w:div w:id="11966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1454">
          <w:marLeft w:val="0"/>
          <w:marRight w:val="0"/>
          <w:marTop w:val="120"/>
          <w:marBottom w:val="240"/>
          <w:divBdr>
            <w:top w:val="none" w:sz="0" w:space="0" w:color="auto"/>
            <w:left w:val="none" w:sz="0" w:space="0" w:color="auto"/>
            <w:bottom w:val="none" w:sz="0" w:space="0" w:color="auto"/>
            <w:right w:val="none" w:sz="0" w:space="0" w:color="auto"/>
          </w:divBdr>
          <w:divsChild>
            <w:div w:id="1584798252">
              <w:marLeft w:val="0"/>
              <w:marRight w:val="0"/>
              <w:marTop w:val="144"/>
              <w:marBottom w:val="144"/>
              <w:divBdr>
                <w:top w:val="none" w:sz="0" w:space="0" w:color="auto"/>
                <w:left w:val="none" w:sz="0" w:space="0" w:color="auto"/>
                <w:bottom w:val="none" w:sz="0" w:space="0" w:color="auto"/>
                <w:right w:val="none" w:sz="0" w:space="0" w:color="auto"/>
              </w:divBdr>
              <w:divsChild>
                <w:div w:id="1118641146">
                  <w:marLeft w:val="0"/>
                  <w:marRight w:val="0"/>
                  <w:marTop w:val="0"/>
                  <w:marBottom w:val="0"/>
                  <w:divBdr>
                    <w:top w:val="none" w:sz="0" w:space="0" w:color="auto"/>
                    <w:left w:val="none" w:sz="0" w:space="0" w:color="auto"/>
                    <w:bottom w:val="none" w:sz="0" w:space="0" w:color="auto"/>
                    <w:right w:val="none" w:sz="0" w:space="0" w:color="auto"/>
                  </w:divBdr>
                  <w:divsChild>
                    <w:div w:id="298997501">
                      <w:marLeft w:val="0"/>
                      <w:marRight w:val="0"/>
                      <w:marTop w:val="0"/>
                      <w:marBottom w:val="0"/>
                      <w:divBdr>
                        <w:top w:val="none" w:sz="0" w:space="0" w:color="auto"/>
                        <w:left w:val="none" w:sz="0" w:space="0" w:color="auto"/>
                        <w:bottom w:val="none" w:sz="0" w:space="0" w:color="auto"/>
                        <w:right w:val="none" w:sz="0" w:space="0" w:color="auto"/>
                      </w:divBdr>
                      <w:divsChild>
                        <w:div w:id="1601256042">
                          <w:marLeft w:val="0"/>
                          <w:marRight w:val="0"/>
                          <w:marTop w:val="0"/>
                          <w:marBottom w:val="0"/>
                          <w:divBdr>
                            <w:top w:val="none" w:sz="0" w:space="0" w:color="auto"/>
                            <w:left w:val="none" w:sz="0" w:space="0" w:color="auto"/>
                            <w:bottom w:val="none" w:sz="0" w:space="0" w:color="auto"/>
                            <w:right w:val="none" w:sz="0" w:space="0" w:color="auto"/>
                          </w:divBdr>
                          <w:divsChild>
                            <w:div w:id="21454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02859">
          <w:marLeft w:val="0"/>
          <w:marRight w:val="0"/>
          <w:marTop w:val="120"/>
          <w:marBottom w:val="240"/>
          <w:divBdr>
            <w:top w:val="none" w:sz="0" w:space="0" w:color="auto"/>
            <w:left w:val="none" w:sz="0" w:space="0" w:color="auto"/>
            <w:bottom w:val="none" w:sz="0" w:space="0" w:color="auto"/>
            <w:right w:val="none" w:sz="0" w:space="0" w:color="auto"/>
          </w:divBdr>
          <w:divsChild>
            <w:div w:id="162555657">
              <w:marLeft w:val="0"/>
              <w:marRight w:val="0"/>
              <w:marTop w:val="144"/>
              <w:marBottom w:val="144"/>
              <w:divBdr>
                <w:top w:val="none" w:sz="0" w:space="0" w:color="auto"/>
                <w:left w:val="none" w:sz="0" w:space="0" w:color="auto"/>
                <w:bottom w:val="none" w:sz="0" w:space="0" w:color="auto"/>
                <w:right w:val="none" w:sz="0" w:space="0" w:color="auto"/>
              </w:divBdr>
              <w:divsChild>
                <w:div w:id="601643958">
                  <w:marLeft w:val="0"/>
                  <w:marRight w:val="0"/>
                  <w:marTop w:val="0"/>
                  <w:marBottom w:val="0"/>
                  <w:divBdr>
                    <w:top w:val="none" w:sz="0" w:space="0" w:color="auto"/>
                    <w:left w:val="none" w:sz="0" w:space="0" w:color="auto"/>
                    <w:bottom w:val="none" w:sz="0" w:space="0" w:color="auto"/>
                    <w:right w:val="none" w:sz="0" w:space="0" w:color="auto"/>
                  </w:divBdr>
                  <w:divsChild>
                    <w:div w:id="464083305">
                      <w:marLeft w:val="0"/>
                      <w:marRight w:val="0"/>
                      <w:marTop w:val="0"/>
                      <w:marBottom w:val="0"/>
                      <w:divBdr>
                        <w:top w:val="none" w:sz="0" w:space="0" w:color="auto"/>
                        <w:left w:val="none" w:sz="0" w:space="0" w:color="auto"/>
                        <w:bottom w:val="none" w:sz="0" w:space="0" w:color="auto"/>
                        <w:right w:val="none" w:sz="0" w:space="0" w:color="auto"/>
                      </w:divBdr>
                      <w:divsChild>
                        <w:div w:id="1474714411">
                          <w:marLeft w:val="0"/>
                          <w:marRight w:val="0"/>
                          <w:marTop w:val="0"/>
                          <w:marBottom w:val="0"/>
                          <w:divBdr>
                            <w:top w:val="none" w:sz="0" w:space="0" w:color="auto"/>
                            <w:left w:val="none" w:sz="0" w:space="0" w:color="auto"/>
                            <w:bottom w:val="none" w:sz="0" w:space="0" w:color="auto"/>
                            <w:right w:val="none" w:sz="0" w:space="0" w:color="auto"/>
                          </w:divBdr>
                          <w:divsChild>
                            <w:div w:id="17528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424">
                  <w:marLeft w:val="0"/>
                  <w:marRight w:val="0"/>
                  <w:marTop w:val="0"/>
                  <w:marBottom w:val="0"/>
                  <w:divBdr>
                    <w:top w:val="none" w:sz="0" w:space="0" w:color="auto"/>
                    <w:left w:val="none" w:sz="0" w:space="0" w:color="auto"/>
                    <w:bottom w:val="none" w:sz="0" w:space="0" w:color="auto"/>
                    <w:right w:val="none" w:sz="0" w:space="0" w:color="auto"/>
                  </w:divBdr>
                  <w:divsChild>
                    <w:div w:id="583614046">
                      <w:marLeft w:val="0"/>
                      <w:marRight w:val="0"/>
                      <w:marTop w:val="0"/>
                      <w:marBottom w:val="0"/>
                      <w:divBdr>
                        <w:top w:val="none" w:sz="0" w:space="0" w:color="auto"/>
                        <w:left w:val="none" w:sz="0" w:space="0" w:color="auto"/>
                        <w:bottom w:val="none" w:sz="0" w:space="0" w:color="auto"/>
                        <w:right w:val="none" w:sz="0" w:space="0" w:color="auto"/>
                      </w:divBdr>
                      <w:divsChild>
                        <w:div w:id="1336033235">
                          <w:marLeft w:val="0"/>
                          <w:marRight w:val="0"/>
                          <w:marTop w:val="0"/>
                          <w:marBottom w:val="0"/>
                          <w:divBdr>
                            <w:top w:val="none" w:sz="0" w:space="0" w:color="auto"/>
                            <w:left w:val="none" w:sz="0" w:space="0" w:color="auto"/>
                            <w:bottom w:val="none" w:sz="0" w:space="0" w:color="auto"/>
                            <w:right w:val="none" w:sz="0" w:space="0" w:color="auto"/>
                          </w:divBdr>
                          <w:divsChild>
                            <w:div w:id="19389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523">
                  <w:marLeft w:val="0"/>
                  <w:marRight w:val="0"/>
                  <w:marTop w:val="0"/>
                  <w:marBottom w:val="0"/>
                  <w:divBdr>
                    <w:top w:val="none" w:sz="0" w:space="0" w:color="auto"/>
                    <w:left w:val="none" w:sz="0" w:space="0" w:color="auto"/>
                    <w:bottom w:val="none" w:sz="0" w:space="0" w:color="auto"/>
                    <w:right w:val="none" w:sz="0" w:space="0" w:color="auto"/>
                  </w:divBdr>
                  <w:divsChild>
                    <w:div w:id="2022008172">
                      <w:marLeft w:val="0"/>
                      <w:marRight w:val="0"/>
                      <w:marTop w:val="0"/>
                      <w:marBottom w:val="0"/>
                      <w:divBdr>
                        <w:top w:val="none" w:sz="0" w:space="0" w:color="auto"/>
                        <w:left w:val="none" w:sz="0" w:space="0" w:color="auto"/>
                        <w:bottom w:val="none" w:sz="0" w:space="0" w:color="auto"/>
                        <w:right w:val="none" w:sz="0" w:space="0" w:color="auto"/>
                      </w:divBdr>
                      <w:divsChild>
                        <w:div w:id="1904872632">
                          <w:marLeft w:val="0"/>
                          <w:marRight w:val="0"/>
                          <w:marTop w:val="0"/>
                          <w:marBottom w:val="0"/>
                          <w:divBdr>
                            <w:top w:val="none" w:sz="0" w:space="0" w:color="auto"/>
                            <w:left w:val="none" w:sz="0" w:space="0" w:color="auto"/>
                            <w:bottom w:val="none" w:sz="0" w:space="0" w:color="auto"/>
                            <w:right w:val="none" w:sz="0" w:space="0" w:color="auto"/>
                          </w:divBdr>
                          <w:divsChild>
                            <w:div w:id="1608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8219">
                  <w:marLeft w:val="0"/>
                  <w:marRight w:val="0"/>
                  <w:marTop w:val="0"/>
                  <w:marBottom w:val="0"/>
                  <w:divBdr>
                    <w:top w:val="none" w:sz="0" w:space="0" w:color="auto"/>
                    <w:left w:val="none" w:sz="0" w:space="0" w:color="auto"/>
                    <w:bottom w:val="none" w:sz="0" w:space="0" w:color="auto"/>
                    <w:right w:val="none" w:sz="0" w:space="0" w:color="auto"/>
                  </w:divBdr>
                  <w:divsChild>
                    <w:div w:id="114494763">
                      <w:marLeft w:val="0"/>
                      <w:marRight w:val="0"/>
                      <w:marTop w:val="0"/>
                      <w:marBottom w:val="0"/>
                      <w:divBdr>
                        <w:top w:val="none" w:sz="0" w:space="0" w:color="auto"/>
                        <w:left w:val="none" w:sz="0" w:space="0" w:color="auto"/>
                        <w:bottom w:val="none" w:sz="0" w:space="0" w:color="auto"/>
                        <w:right w:val="none" w:sz="0" w:space="0" w:color="auto"/>
                      </w:divBdr>
                      <w:divsChild>
                        <w:div w:id="934241337">
                          <w:marLeft w:val="0"/>
                          <w:marRight w:val="0"/>
                          <w:marTop w:val="0"/>
                          <w:marBottom w:val="0"/>
                          <w:divBdr>
                            <w:top w:val="none" w:sz="0" w:space="0" w:color="auto"/>
                            <w:left w:val="none" w:sz="0" w:space="0" w:color="auto"/>
                            <w:bottom w:val="none" w:sz="0" w:space="0" w:color="auto"/>
                            <w:right w:val="none" w:sz="0" w:space="0" w:color="auto"/>
                          </w:divBdr>
                          <w:divsChild>
                            <w:div w:id="10779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1546">
                  <w:marLeft w:val="0"/>
                  <w:marRight w:val="0"/>
                  <w:marTop w:val="0"/>
                  <w:marBottom w:val="0"/>
                  <w:divBdr>
                    <w:top w:val="none" w:sz="0" w:space="0" w:color="auto"/>
                    <w:left w:val="none" w:sz="0" w:space="0" w:color="auto"/>
                    <w:bottom w:val="none" w:sz="0" w:space="0" w:color="auto"/>
                    <w:right w:val="none" w:sz="0" w:space="0" w:color="auto"/>
                  </w:divBdr>
                  <w:divsChild>
                    <w:div w:id="1506629080">
                      <w:marLeft w:val="0"/>
                      <w:marRight w:val="0"/>
                      <w:marTop w:val="0"/>
                      <w:marBottom w:val="0"/>
                      <w:divBdr>
                        <w:top w:val="none" w:sz="0" w:space="0" w:color="auto"/>
                        <w:left w:val="none" w:sz="0" w:space="0" w:color="auto"/>
                        <w:bottom w:val="none" w:sz="0" w:space="0" w:color="auto"/>
                        <w:right w:val="none" w:sz="0" w:space="0" w:color="auto"/>
                      </w:divBdr>
                      <w:divsChild>
                        <w:div w:id="1441027240">
                          <w:marLeft w:val="0"/>
                          <w:marRight w:val="0"/>
                          <w:marTop w:val="0"/>
                          <w:marBottom w:val="0"/>
                          <w:divBdr>
                            <w:top w:val="none" w:sz="0" w:space="0" w:color="auto"/>
                            <w:left w:val="none" w:sz="0" w:space="0" w:color="auto"/>
                            <w:bottom w:val="none" w:sz="0" w:space="0" w:color="auto"/>
                            <w:right w:val="none" w:sz="0" w:space="0" w:color="auto"/>
                          </w:divBdr>
                          <w:divsChild>
                            <w:div w:id="1815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2768">
                  <w:marLeft w:val="0"/>
                  <w:marRight w:val="0"/>
                  <w:marTop w:val="0"/>
                  <w:marBottom w:val="0"/>
                  <w:divBdr>
                    <w:top w:val="none" w:sz="0" w:space="0" w:color="auto"/>
                    <w:left w:val="none" w:sz="0" w:space="0" w:color="auto"/>
                    <w:bottom w:val="none" w:sz="0" w:space="0" w:color="auto"/>
                    <w:right w:val="none" w:sz="0" w:space="0" w:color="auto"/>
                  </w:divBdr>
                  <w:divsChild>
                    <w:div w:id="990405619">
                      <w:marLeft w:val="0"/>
                      <w:marRight w:val="0"/>
                      <w:marTop w:val="0"/>
                      <w:marBottom w:val="0"/>
                      <w:divBdr>
                        <w:top w:val="none" w:sz="0" w:space="0" w:color="auto"/>
                        <w:left w:val="none" w:sz="0" w:space="0" w:color="auto"/>
                        <w:bottom w:val="none" w:sz="0" w:space="0" w:color="auto"/>
                        <w:right w:val="none" w:sz="0" w:space="0" w:color="auto"/>
                      </w:divBdr>
                      <w:divsChild>
                        <w:div w:id="1537766346">
                          <w:marLeft w:val="0"/>
                          <w:marRight w:val="0"/>
                          <w:marTop w:val="0"/>
                          <w:marBottom w:val="0"/>
                          <w:divBdr>
                            <w:top w:val="none" w:sz="0" w:space="0" w:color="auto"/>
                            <w:left w:val="none" w:sz="0" w:space="0" w:color="auto"/>
                            <w:bottom w:val="none" w:sz="0" w:space="0" w:color="auto"/>
                            <w:right w:val="none" w:sz="0" w:space="0" w:color="auto"/>
                          </w:divBdr>
                          <w:divsChild>
                            <w:div w:id="10962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2660">
                  <w:marLeft w:val="0"/>
                  <w:marRight w:val="0"/>
                  <w:marTop w:val="0"/>
                  <w:marBottom w:val="0"/>
                  <w:divBdr>
                    <w:top w:val="none" w:sz="0" w:space="0" w:color="auto"/>
                    <w:left w:val="none" w:sz="0" w:space="0" w:color="auto"/>
                    <w:bottom w:val="none" w:sz="0" w:space="0" w:color="auto"/>
                    <w:right w:val="none" w:sz="0" w:space="0" w:color="auto"/>
                  </w:divBdr>
                  <w:divsChild>
                    <w:div w:id="2089493771">
                      <w:marLeft w:val="0"/>
                      <w:marRight w:val="0"/>
                      <w:marTop w:val="0"/>
                      <w:marBottom w:val="0"/>
                      <w:divBdr>
                        <w:top w:val="none" w:sz="0" w:space="0" w:color="auto"/>
                        <w:left w:val="none" w:sz="0" w:space="0" w:color="auto"/>
                        <w:bottom w:val="none" w:sz="0" w:space="0" w:color="auto"/>
                        <w:right w:val="none" w:sz="0" w:space="0" w:color="auto"/>
                      </w:divBdr>
                      <w:divsChild>
                        <w:div w:id="1847400313">
                          <w:marLeft w:val="0"/>
                          <w:marRight w:val="0"/>
                          <w:marTop w:val="0"/>
                          <w:marBottom w:val="0"/>
                          <w:divBdr>
                            <w:top w:val="none" w:sz="0" w:space="0" w:color="auto"/>
                            <w:left w:val="none" w:sz="0" w:space="0" w:color="auto"/>
                            <w:bottom w:val="none" w:sz="0" w:space="0" w:color="auto"/>
                            <w:right w:val="none" w:sz="0" w:space="0" w:color="auto"/>
                          </w:divBdr>
                          <w:divsChild>
                            <w:div w:id="16561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7901">
                  <w:marLeft w:val="0"/>
                  <w:marRight w:val="0"/>
                  <w:marTop w:val="0"/>
                  <w:marBottom w:val="0"/>
                  <w:divBdr>
                    <w:top w:val="none" w:sz="0" w:space="0" w:color="auto"/>
                    <w:left w:val="none" w:sz="0" w:space="0" w:color="auto"/>
                    <w:bottom w:val="none" w:sz="0" w:space="0" w:color="auto"/>
                    <w:right w:val="none" w:sz="0" w:space="0" w:color="auto"/>
                  </w:divBdr>
                  <w:divsChild>
                    <w:div w:id="193004750">
                      <w:marLeft w:val="0"/>
                      <w:marRight w:val="0"/>
                      <w:marTop w:val="0"/>
                      <w:marBottom w:val="0"/>
                      <w:divBdr>
                        <w:top w:val="none" w:sz="0" w:space="0" w:color="auto"/>
                        <w:left w:val="none" w:sz="0" w:space="0" w:color="auto"/>
                        <w:bottom w:val="none" w:sz="0" w:space="0" w:color="auto"/>
                        <w:right w:val="none" w:sz="0" w:space="0" w:color="auto"/>
                      </w:divBdr>
                      <w:divsChild>
                        <w:div w:id="637490813">
                          <w:marLeft w:val="0"/>
                          <w:marRight w:val="0"/>
                          <w:marTop w:val="0"/>
                          <w:marBottom w:val="0"/>
                          <w:divBdr>
                            <w:top w:val="none" w:sz="0" w:space="0" w:color="auto"/>
                            <w:left w:val="none" w:sz="0" w:space="0" w:color="auto"/>
                            <w:bottom w:val="none" w:sz="0" w:space="0" w:color="auto"/>
                            <w:right w:val="none" w:sz="0" w:space="0" w:color="auto"/>
                          </w:divBdr>
                          <w:divsChild>
                            <w:div w:id="1185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4400">
                  <w:marLeft w:val="0"/>
                  <w:marRight w:val="0"/>
                  <w:marTop w:val="0"/>
                  <w:marBottom w:val="0"/>
                  <w:divBdr>
                    <w:top w:val="none" w:sz="0" w:space="0" w:color="auto"/>
                    <w:left w:val="none" w:sz="0" w:space="0" w:color="auto"/>
                    <w:bottom w:val="none" w:sz="0" w:space="0" w:color="auto"/>
                    <w:right w:val="none" w:sz="0" w:space="0" w:color="auto"/>
                  </w:divBdr>
                  <w:divsChild>
                    <w:div w:id="263465184">
                      <w:marLeft w:val="0"/>
                      <w:marRight w:val="0"/>
                      <w:marTop w:val="0"/>
                      <w:marBottom w:val="0"/>
                      <w:divBdr>
                        <w:top w:val="none" w:sz="0" w:space="0" w:color="auto"/>
                        <w:left w:val="none" w:sz="0" w:space="0" w:color="auto"/>
                        <w:bottom w:val="none" w:sz="0" w:space="0" w:color="auto"/>
                        <w:right w:val="none" w:sz="0" w:space="0" w:color="auto"/>
                      </w:divBdr>
                      <w:divsChild>
                        <w:div w:id="469372536">
                          <w:marLeft w:val="0"/>
                          <w:marRight w:val="0"/>
                          <w:marTop w:val="0"/>
                          <w:marBottom w:val="0"/>
                          <w:divBdr>
                            <w:top w:val="none" w:sz="0" w:space="0" w:color="auto"/>
                            <w:left w:val="none" w:sz="0" w:space="0" w:color="auto"/>
                            <w:bottom w:val="none" w:sz="0" w:space="0" w:color="auto"/>
                            <w:right w:val="none" w:sz="0" w:space="0" w:color="auto"/>
                          </w:divBdr>
                          <w:divsChild>
                            <w:div w:id="190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1306">
                  <w:marLeft w:val="0"/>
                  <w:marRight w:val="0"/>
                  <w:marTop w:val="0"/>
                  <w:marBottom w:val="0"/>
                  <w:divBdr>
                    <w:top w:val="none" w:sz="0" w:space="0" w:color="auto"/>
                    <w:left w:val="none" w:sz="0" w:space="0" w:color="auto"/>
                    <w:bottom w:val="none" w:sz="0" w:space="0" w:color="auto"/>
                    <w:right w:val="none" w:sz="0" w:space="0" w:color="auto"/>
                  </w:divBdr>
                  <w:divsChild>
                    <w:div w:id="1028027426">
                      <w:marLeft w:val="0"/>
                      <w:marRight w:val="0"/>
                      <w:marTop w:val="0"/>
                      <w:marBottom w:val="0"/>
                      <w:divBdr>
                        <w:top w:val="none" w:sz="0" w:space="0" w:color="auto"/>
                        <w:left w:val="none" w:sz="0" w:space="0" w:color="auto"/>
                        <w:bottom w:val="none" w:sz="0" w:space="0" w:color="auto"/>
                        <w:right w:val="none" w:sz="0" w:space="0" w:color="auto"/>
                      </w:divBdr>
                      <w:divsChild>
                        <w:div w:id="206570768">
                          <w:marLeft w:val="0"/>
                          <w:marRight w:val="0"/>
                          <w:marTop w:val="0"/>
                          <w:marBottom w:val="0"/>
                          <w:divBdr>
                            <w:top w:val="none" w:sz="0" w:space="0" w:color="auto"/>
                            <w:left w:val="none" w:sz="0" w:space="0" w:color="auto"/>
                            <w:bottom w:val="none" w:sz="0" w:space="0" w:color="auto"/>
                            <w:right w:val="none" w:sz="0" w:space="0" w:color="auto"/>
                          </w:divBdr>
                          <w:divsChild>
                            <w:div w:id="20043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5579">
                  <w:marLeft w:val="0"/>
                  <w:marRight w:val="0"/>
                  <w:marTop w:val="0"/>
                  <w:marBottom w:val="0"/>
                  <w:divBdr>
                    <w:top w:val="none" w:sz="0" w:space="0" w:color="auto"/>
                    <w:left w:val="none" w:sz="0" w:space="0" w:color="auto"/>
                    <w:bottom w:val="none" w:sz="0" w:space="0" w:color="auto"/>
                    <w:right w:val="none" w:sz="0" w:space="0" w:color="auto"/>
                  </w:divBdr>
                  <w:divsChild>
                    <w:div w:id="1225601767">
                      <w:marLeft w:val="0"/>
                      <w:marRight w:val="0"/>
                      <w:marTop w:val="0"/>
                      <w:marBottom w:val="0"/>
                      <w:divBdr>
                        <w:top w:val="none" w:sz="0" w:space="0" w:color="auto"/>
                        <w:left w:val="none" w:sz="0" w:space="0" w:color="auto"/>
                        <w:bottom w:val="none" w:sz="0" w:space="0" w:color="auto"/>
                        <w:right w:val="none" w:sz="0" w:space="0" w:color="auto"/>
                      </w:divBdr>
                    </w:div>
                    <w:div w:id="1963613745">
                      <w:marLeft w:val="0"/>
                      <w:marRight w:val="0"/>
                      <w:marTop w:val="0"/>
                      <w:marBottom w:val="0"/>
                      <w:divBdr>
                        <w:top w:val="none" w:sz="0" w:space="0" w:color="auto"/>
                        <w:left w:val="none" w:sz="0" w:space="0" w:color="auto"/>
                        <w:bottom w:val="none" w:sz="0" w:space="0" w:color="auto"/>
                        <w:right w:val="none" w:sz="0" w:space="0" w:color="auto"/>
                      </w:divBdr>
                      <w:divsChild>
                        <w:div w:id="15112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9025">
                  <w:marLeft w:val="0"/>
                  <w:marRight w:val="0"/>
                  <w:marTop w:val="0"/>
                  <w:marBottom w:val="0"/>
                  <w:divBdr>
                    <w:top w:val="none" w:sz="0" w:space="0" w:color="auto"/>
                    <w:left w:val="none" w:sz="0" w:space="0" w:color="auto"/>
                    <w:bottom w:val="none" w:sz="0" w:space="0" w:color="auto"/>
                    <w:right w:val="none" w:sz="0" w:space="0" w:color="auto"/>
                  </w:divBdr>
                  <w:divsChild>
                    <w:div w:id="352806007">
                      <w:marLeft w:val="0"/>
                      <w:marRight w:val="0"/>
                      <w:marTop w:val="0"/>
                      <w:marBottom w:val="0"/>
                      <w:divBdr>
                        <w:top w:val="none" w:sz="0" w:space="0" w:color="auto"/>
                        <w:left w:val="none" w:sz="0" w:space="0" w:color="auto"/>
                        <w:bottom w:val="none" w:sz="0" w:space="0" w:color="auto"/>
                        <w:right w:val="none" w:sz="0" w:space="0" w:color="auto"/>
                      </w:divBdr>
                    </w:div>
                    <w:div w:id="1113330041">
                      <w:marLeft w:val="0"/>
                      <w:marRight w:val="0"/>
                      <w:marTop w:val="0"/>
                      <w:marBottom w:val="0"/>
                      <w:divBdr>
                        <w:top w:val="none" w:sz="0" w:space="0" w:color="auto"/>
                        <w:left w:val="none" w:sz="0" w:space="0" w:color="auto"/>
                        <w:bottom w:val="none" w:sz="0" w:space="0" w:color="auto"/>
                        <w:right w:val="none" w:sz="0" w:space="0" w:color="auto"/>
                      </w:divBdr>
                      <w:divsChild>
                        <w:div w:id="12880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44957">
          <w:marLeft w:val="0"/>
          <w:marRight w:val="0"/>
          <w:marTop w:val="0"/>
          <w:marBottom w:val="0"/>
          <w:divBdr>
            <w:top w:val="none" w:sz="0" w:space="0" w:color="auto"/>
            <w:left w:val="none" w:sz="0" w:space="0" w:color="auto"/>
            <w:bottom w:val="none" w:sz="0" w:space="0" w:color="auto"/>
            <w:right w:val="none" w:sz="0" w:space="0" w:color="auto"/>
          </w:divBdr>
          <w:divsChild>
            <w:div w:id="1353149670">
              <w:marLeft w:val="0"/>
              <w:marRight w:val="0"/>
              <w:marTop w:val="0"/>
              <w:marBottom w:val="0"/>
              <w:divBdr>
                <w:top w:val="none" w:sz="0" w:space="0" w:color="auto"/>
                <w:left w:val="none" w:sz="0" w:space="0" w:color="auto"/>
                <w:bottom w:val="none" w:sz="0" w:space="0" w:color="auto"/>
                <w:right w:val="none" w:sz="0" w:space="0" w:color="auto"/>
              </w:divBdr>
            </w:div>
            <w:div w:id="1649507472">
              <w:marLeft w:val="0"/>
              <w:marRight w:val="0"/>
              <w:marTop w:val="0"/>
              <w:marBottom w:val="0"/>
              <w:divBdr>
                <w:top w:val="none" w:sz="0" w:space="0" w:color="auto"/>
                <w:left w:val="none" w:sz="0" w:space="0" w:color="auto"/>
                <w:bottom w:val="none" w:sz="0" w:space="0" w:color="auto"/>
                <w:right w:val="none" w:sz="0" w:space="0" w:color="auto"/>
              </w:divBdr>
            </w:div>
          </w:divsChild>
        </w:div>
        <w:div w:id="1716658645">
          <w:marLeft w:val="0"/>
          <w:marRight w:val="0"/>
          <w:marTop w:val="120"/>
          <w:marBottom w:val="240"/>
          <w:divBdr>
            <w:top w:val="none" w:sz="0" w:space="0" w:color="auto"/>
            <w:left w:val="none" w:sz="0" w:space="0" w:color="auto"/>
            <w:bottom w:val="none" w:sz="0" w:space="0" w:color="auto"/>
            <w:right w:val="none" w:sz="0" w:space="0" w:color="auto"/>
          </w:divBdr>
          <w:divsChild>
            <w:div w:id="1099370396">
              <w:marLeft w:val="0"/>
              <w:marRight w:val="0"/>
              <w:marTop w:val="144"/>
              <w:marBottom w:val="144"/>
              <w:divBdr>
                <w:top w:val="none" w:sz="0" w:space="0" w:color="auto"/>
                <w:left w:val="none" w:sz="0" w:space="0" w:color="auto"/>
                <w:bottom w:val="none" w:sz="0" w:space="0" w:color="auto"/>
                <w:right w:val="none" w:sz="0" w:space="0" w:color="auto"/>
              </w:divBdr>
              <w:divsChild>
                <w:div w:id="1567644768">
                  <w:marLeft w:val="0"/>
                  <w:marRight w:val="0"/>
                  <w:marTop w:val="0"/>
                  <w:marBottom w:val="0"/>
                  <w:divBdr>
                    <w:top w:val="none" w:sz="0" w:space="0" w:color="auto"/>
                    <w:left w:val="none" w:sz="0" w:space="0" w:color="auto"/>
                    <w:bottom w:val="none" w:sz="0" w:space="0" w:color="auto"/>
                    <w:right w:val="none" w:sz="0" w:space="0" w:color="auto"/>
                  </w:divBdr>
                  <w:divsChild>
                    <w:div w:id="2036346445">
                      <w:marLeft w:val="0"/>
                      <w:marRight w:val="0"/>
                      <w:marTop w:val="0"/>
                      <w:marBottom w:val="0"/>
                      <w:divBdr>
                        <w:top w:val="none" w:sz="0" w:space="0" w:color="auto"/>
                        <w:left w:val="none" w:sz="0" w:space="0" w:color="auto"/>
                        <w:bottom w:val="none" w:sz="0" w:space="0" w:color="auto"/>
                        <w:right w:val="none" w:sz="0" w:space="0" w:color="auto"/>
                      </w:divBdr>
                    </w:div>
                    <w:div w:id="124278312">
                      <w:marLeft w:val="0"/>
                      <w:marRight w:val="0"/>
                      <w:marTop w:val="0"/>
                      <w:marBottom w:val="0"/>
                      <w:divBdr>
                        <w:top w:val="none" w:sz="0" w:space="0" w:color="auto"/>
                        <w:left w:val="none" w:sz="0" w:space="0" w:color="auto"/>
                        <w:bottom w:val="none" w:sz="0" w:space="0" w:color="auto"/>
                        <w:right w:val="none" w:sz="0" w:space="0" w:color="auto"/>
                      </w:divBdr>
                      <w:divsChild>
                        <w:div w:id="14881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7122">
                  <w:marLeft w:val="0"/>
                  <w:marRight w:val="0"/>
                  <w:marTop w:val="0"/>
                  <w:marBottom w:val="0"/>
                  <w:divBdr>
                    <w:top w:val="none" w:sz="0" w:space="0" w:color="auto"/>
                    <w:left w:val="none" w:sz="0" w:space="0" w:color="auto"/>
                    <w:bottom w:val="none" w:sz="0" w:space="0" w:color="auto"/>
                    <w:right w:val="none" w:sz="0" w:space="0" w:color="auto"/>
                  </w:divBdr>
                  <w:divsChild>
                    <w:div w:id="81807171">
                      <w:marLeft w:val="0"/>
                      <w:marRight w:val="0"/>
                      <w:marTop w:val="0"/>
                      <w:marBottom w:val="0"/>
                      <w:divBdr>
                        <w:top w:val="none" w:sz="0" w:space="0" w:color="auto"/>
                        <w:left w:val="none" w:sz="0" w:space="0" w:color="auto"/>
                        <w:bottom w:val="none" w:sz="0" w:space="0" w:color="auto"/>
                        <w:right w:val="none" w:sz="0" w:space="0" w:color="auto"/>
                      </w:divBdr>
                    </w:div>
                    <w:div w:id="2090232406">
                      <w:marLeft w:val="0"/>
                      <w:marRight w:val="0"/>
                      <w:marTop w:val="0"/>
                      <w:marBottom w:val="0"/>
                      <w:divBdr>
                        <w:top w:val="none" w:sz="0" w:space="0" w:color="auto"/>
                        <w:left w:val="none" w:sz="0" w:space="0" w:color="auto"/>
                        <w:bottom w:val="none" w:sz="0" w:space="0" w:color="auto"/>
                        <w:right w:val="none" w:sz="0" w:space="0" w:color="auto"/>
                      </w:divBdr>
                      <w:divsChild>
                        <w:div w:id="430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0661">
                  <w:marLeft w:val="0"/>
                  <w:marRight w:val="0"/>
                  <w:marTop w:val="0"/>
                  <w:marBottom w:val="0"/>
                  <w:divBdr>
                    <w:top w:val="none" w:sz="0" w:space="0" w:color="auto"/>
                    <w:left w:val="none" w:sz="0" w:space="0" w:color="auto"/>
                    <w:bottom w:val="none" w:sz="0" w:space="0" w:color="auto"/>
                    <w:right w:val="none" w:sz="0" w:space="0" w:color="auto"/>
                  </w:divBdr>
                  <w:divsChild>
                    <w:div w:id="840586454">
                      <w:marLeft w:val="0"/>
                      <w:marRight w:val="0"/>
                      <w:marTop w:val="0"/>
                      <w:marBottom w:val="0"/>
                      <w:divBdr>
                        <w:top w:val="none" w:sz="0" w:space="0" w:color="auto"/>
                        <w:left w:val="none" w:sz="0" w:space="0" w:color="auto"/>
                        <w:bottom w:val="none" w:sz="0" w:space="0" w:color="auto"/>
                        <w:right w:val="none" w:sz="0" w:space="0" w:color="auto"/>
                      </w:divBdr>
                      <w:divsChild>
                        <w:div w:id="1153329444">
                          <w:marLeft w:val="0"/>
                          <w:marRight w:val="0"/>
                          <w:marTop w:val="0"/>
                          <w:marBottom w:val="0"/>
                          <w:divBdr>
                            <w:top w:val="none" w:sz="0" w:space="0" w:color="auto"/>
                            <w:left w:val="none" w:sz="0" w:space="0" w:color="auto"/>
                            <w:bottom w:val="none" w:sz="0" w:space="0" w:color="auto"/>
                            <w:right w:val="none" w:sz="0" w:space="0" w:color="auto"/>
                          </w:divBdr>
                          <w:divsChild>
                            <w:div w:id="18675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7651">
                  <w:marLeft w:val="0"/>
                  <w:marRight w:val="0"/>
                  <w:marTop w:val="0"/>
                  <w:marBottom w:val="0"/>
                  <w:divBdr>
                    <w:top w:val="none" w:sz="0" w:space="0" w:color="auto"/>
                    <w:left w:val="none" w:sz="0" w:space="0" w:color="auto"/>
                    <w:bottom w:val="none" w:sz="0" w:space="0" w:color="auto"/>
                    <w:right w:val="none" w:sz="0" w:space="0" w:color="auto"/>
                  </w:divBdr>
                  <w:divsChild>
                    <w:div w:id="943617129">
                      <w:marLeft w:val="0"/>
                      <w:marRight w:val="0"/>
                      <w:marTop w:val="0"/>
                      <w:marBottom w:val="0"/>
                      <w:divBdr>
                        <w:top w:val="none" w:sz="0" w:space="0" w:color="auto"/>
                        <w:left w:val="none" w:sz="0" w:space="0" w:color="auto"/>
                        <w:bottom w:val="none" w:sz="0" w:space="0" w:color="auto"/>
                        <w:right w:val="none" w:sz="0" w:space="0" w:color="auto"/>
                      </w:divBdr>
                    </w:div>
                    <w:div w:id="495729869">
                      <w:marLeft w:val="0"/>
                      <w:marRight w:val="0"/>
                      <w:marTop w:val="0"/>
                      <w:marBottom w:val="0"/>
                      <w:divBdr>
                        <w:top w:val="none" w:sz="0" w:space="0" w:color="auto"/>
                        <w:left w:val="none" w:sz="0" w:space="0" w:color="auto"/>
                        <w:bottom w:val="none" w:sz="0" w:space="0" w:color="auto"/>
                        <w:right w:val="none" w:sz="0" w:space="0" w:color="auto"/>
                      </w:divBdr>
                      <w:divsChild>
                        <w:div w:id="472063953">
                          <w:marLeft w:val="0"/>
                          <w:marRight w:val="0"/>
                          <w:marTop w:val="0"/>
                          <w:marBottom w:val="0"/>
                          <w:divBdr>
                            <w:top w:val="none" w:sz="0" w:space="0" w:color="auto"/>
                            <w:left w:val="none" w:sz="0" w:space="0" w:color="auto"/>
                            <w:bottom w:val="none" w:sz="0" w:space="0" w:color="auto"/>
                            <w:right w:val="none" w:sz="0" w:space="0" w:color="auto"/>
                          </w:divBdr>
                          <w:divsChild>
                            <w:div w:id="176191380">
                              <w:marLeft w:val="0"/>
                              <w:marRight w:val="0"/>
                              <w:marTop w:val="0"/>
                              <w:marBottom w:val="0"/>
                              <w:divBdr>
                                <w:top w:val="none" w:sz="0" w:space="0" w:color="auto"/>
                                <w:left w:val="none" w:sz="0" w:space="0" w:color="auto"/>
                                <w:bottom w:val="none" w:sz="0" w:space="0" w:color="auto"/>
                                <w:right w:val="none" w:sz="0" w:space="0" w:color="auto"/>
                              </w:divBdr>
                              <w:divsChild>
                                <w:div w:id="2060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35472">
          <w:marLeft w:val="0"/>
          <w:marRight w:val="0"/>
          <w:marTop w:val="0"/>
          <w:marBottom w:val="0"/>
          <w:divBdr>
            <w:top w:val="none" w:sz="0" w:space="0" w:color="auto"/>
            <w:left w:val="none" w:sz="0" w:space="0" w:color="auto"/>
            <w:bottom w:val="none" w:sz="0" w:space="0" w:color="auto"/>
            <w:right w:val="none" w:sz="0" w:space="0" w:color="auto"/>
          </w:divBdr>
          <w:divsChild>
            <w:div w:id="2037383809">
              <w:marLeft w:val="0"/>
              <w:marRight w:val="0"/>
              <w:marTop w:val="0"/>
              <w:marBottom w:val="0"/>
              <w:divBdr>
                <w:top w:val="none" w:sz="0" w:space="0" w:color="auto"/>
                <w:left w:val="none" w:sz="0" w:space="0" w:color="auto"/>
                <w:bottom w:val="none" w:sz="0" w:space="0" w:color="auto"/>
                <w:right w:val="none" w:sz="0" w:space="0" w:color="auto"/>
              </w:divBdr>
            </w:div>
            <w:div w:id="946809068">
              <w:marLeft w:val="0"/>
              <w:marRight w:val="0"/>
              <w:marTop w:val="0"/>
              <w:marBottom w:val="0"/>
              <w:divBdr>
                <w:top w:val="none" w:sz="0" w:space="0" w:color="auto"/>
                <w:left w:val="none" w:sz="0" w:space="0" w:color="auto"/>
                <w:bottom w:val="none" w:sz="0" w:space="0" w:color="auto"/>
                <w:right w:val="none" w:sz="0" w:space="0" w:color="auto"/>
              </w:divBdr>
              <w:divsChild>
                <w:div w:id="1914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488">
          <w:marLeft w:val="0"/>
          <w:marRight w:val="0"/>
          <w:marTop w:val="120"/>
          <w:marBottom w:val="240"/>
          <w:divBdr>
            <w:top w:val="none" w:sz="0" w:space="0" w:color="auto"/>
            <w:left w:val="none" w:sz="0" w:space="0" w:color="auto"/>
            <w:bottom w:val="none" w:sz="0" w:space="0" w:color="auto"/>
            <w:right w:val="none" w:sz="0" w:space="0" w:color="auto"/>
          </w:divBdr>
          <w:divsChild>
            <w:div w:id="1809591309">
              <w:marLeft w:val="0"/>
              <w:marRight w:val="0"/>
              <w:marTop w:val="144"/>
              <w:marBottom w:val="144"/>
              <w:divBdr>
                <w:top w:val="none" w:sz="0" w:space="0" w:color="auto"/>
                <w:left w:val="none" w:sz="0" w:space="0" w:color="auto"/>
                <w:bottom w:val="none" w:sz="0" w:space="0" w:color="auto"/>
                <w:right w:val="none" w:sz="0" w:space="0" w:color="auto"/>
              </w:divBdr>
              <w:divsChild>
                <w:div w:id="1851601842">
                  <w:marLeft w:val="0"/>
                  <w:marRight w:val="0"/>
                  <w:marTop w:val="0"/>
                  <w:marBottom w:val="0"/>
                  <w:divBdr>
                    <w:top w:val="none" w:sz="0" w:space="0" w:color="auto"/>
                    <w:left w:val="none" w:sz="0" w:space="0" w:color="auto"/>
                    <w:bottom w:val="none" w:sz="0" w:space="0" w:color="auto"/>
                    <w:right w:val="none" w:sz="0" w:space="0" w:color="auto"/>
                  </w:divBdr>
                  <w:divsChild>
                    <w:div w:id="1423259272">
                      <w:marLeft w:val="0"/>
                      <w:marRight w:val="0"/>
                      <w:marTop w:val="0"/>
                      <w:marBottom w:val="0"/>
                      <w:divBdr>
                        <w:top w:val="none" w:sz="0" w:space="0" w:color="auto"/>
                        <w:left w:val="none" w:sz="0" w:space="0" w:color="auto"/>
                        <w:bottom w:val="none" w:sz="0" w:space="0" w:color="auto"/>
                        <w:right w:val="none" w:sz="0" w:space="0" w:color="auto"/>
                      </w:divBdr>
                    </w:div>
                    <w:div w:id="610212365">
                      <w:marLeft w:val="0"/>
                      <w:marRight w:val="0"/>
                      <w:marTop w:val="0"/>
                      <w:marBottom w:val="0"/>
                      <w:divBdr>
                        <w:top w:val="none" w:sz="0" w:space="0" w:color="auto"/>
                        <w:left w:val="none" w:sz="0" w:space="0" w:color="auto"/>
                        <w:bottom w:val="none" w:sz="0" w:space="0" w:color="auto"/>
                        <w:right w:val="none" w:sz="0" w:space="0" w:color="auto"/>
                      </w:divBdr>
                      <w:divsChild>
                        <w:div w:id="511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6619">
                  <w:marLeft w:val="0"/>
                  <w:marRight w:val="0"/>
                  <w:marTop w:val="0"/>
                  <w:marBottom w:val="0"/>
                  <w:divBdr>
                    <w:top w:val="none" w:sz="0" w:space="0" w:color="auto"/>
                    <w:left w:val="none" w:sz="0" w:space="0" w:color="auto"/>
                    <w:bottom w:val="none" w:sz="0" w:space="0" w:color="auto"/>
                    <w:right w:val="none" w:sz="0" w:space="0" w:color="auto"/>
                  </w:divBdr>
                  <w:divsChild>
                    <w:div w:id="1134449992">
                      <w:marLeft w:val="0"/>
                      <w:marRight w:val="0"/>
                      <w:marTop w:val="0"/>
                      <w:marBottom w:val="0"/>
                      <w:divBdr>
                        <w:top w:val="none" w:sz="0" w:space="0" w:color="auto"/>
                        <w:left w:val="none" w:sz="0" w:space="0" w:color="auto"/>
                        <w:bottom w:val="none" w:sz="0" w:space="0" w:color="auto"/>
                        <w:right w:val="none" w:sz="0" w:space="0" w:color="auto"/>
                      </w:divBdr>
                    </w:div>
                    <w:div w:id="1683975873">
                      <w:marLeft w:val="0"/>
                      <w:marRight w:val="0"/>
                      <w:marTop w:val="0"/>
                      <w:marBottom w:val="0"/>
                      <w:divBdr>
                        <w:top w:val="none" w:sz="0" w:space="0" w:color="auto"/>
                        <w:left w:val="none" w:sz="0" w:space="0" w:color="auto"/>
                        <w:bottom w:val="none" w:sz="0" w:space="0" w:color="auto"/>
                        <w:right w:val="none" w:sz="0" w:space="0" w:color="auto"/>
                      </w:divBdr>
                      <w:divsChild>
                        <w:div w:id="4965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7626">
                  <w:marLeft w:val="0"/>
                  <w:marRight w:val="0"/>
                  <w:marTop w:val="0"/>
                  <w:marBottom w:val="0"/>
                  <w:divBdr>
                    <w:top w:val="none" w:sz="0" w:space="0" w:color="auto"/>
                    <w:left w:val="none" w:sz="0" w:space="0" w:color="auto"/>
                    <w:bottom w:val="none" w:sz="0" w:space="0" w:color="auto"/>
                    <w:right w:val="none" w:sz="0" w:space="0" w:color="auto"/>
                  </w:divBdr>
                  <w:divsChild>
                    <w:div w:id="1993292892">
                      <w:marLeft w:val="0"/>
                      <w:marRight w:val="0"/>
                      <w:marTop w:val="0"/>
                      <w:marBottom w:val="0"/>
                      <w:divBdr>
                        <w:top w:val="none" w:sz="0" w:space="0" w:color="auto"/>
                        <w:left w:val="none" w:sz="0" w:space="0" w:color="auto"/>
                        <w:bottom w:val="none" w:sz="0" w:space="0" w:color="auto"/>
                        <w:right w:val="none" w:sz="0" w:space="0" w:color="auto"/>
                      </w:divBdr>
                    </w:div>
                    <w:div w:id="1263608041">
                      <w:marLeft w:val="0"/>
                      <w:marRight w:val="0"/>
                      <w:marTop w:val="0"/>
                      <w:marBottom w:val="0"/>
                      <w:divBdr>
                        <w:top w:val="none" w:sz="0" w:space="0" w:color="auto"/>
                        <w:left w:val="none" w:sz="0" w:space="0" w:color="auto"/>
                        <w:bottom w:val="none" w:sz="0" w:space="0" w:color="auto"/>
                        <w:right w:val="none" w:sz="0" w:space="0" w:color="auto"/>
                      </w:divBdr>
                      <w:divsChild>
                        <w:div w:id="7301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6524">
          <w:marLeft w:val="0"/>
          <w:marRight w:val="0"/>
          <w:marTop w:val="120"/>
          <w:marBottom w:val="240"/>
          <w:divBdr>
            <w:top w:val="none" w:sz="0" w:space="0" w:color="auto"/>
            <w:left w:val="none" w:sz="0" w:space="0" w:color="auto"/>
            <w:bottom w:val="none" w:sz="0" w:space="0" w:color="auto"/>
            <w:right w:val="none" w:sz="0" w:space="0" w:color="auto"/>
          </w:divBdr>
          <w:divsChild>
            <w:div w:id="692802873">
              <w:marLeft w:val="0"/>
              <w:marRight w:val="0"/>
              <w:marTop w:val="144"/>
              <w:marBottom w:val="144"/>
              <w:divBdr>
                <w:top w:val="none" w:sz="0" w:space="0" w:color="auto"/>
                <w:left w:val="none" w:sz="0" w:space="0" w:color="auto"/>
                <w:bottom w:val="none" w:sz="0" w:space="0" w:color="auto"/>
                <w:right w:val="none" w:sz="0" w:space="0" w:color="auto"/>
              </w:divBdr>
              <w:divsChild>
                <w:div w:id="739401776">
                  <w:marLeft w:val="0"/>
                  <w:marRight w:val="0"/>
                  <w:marTop w:val="0"/>
                  <w:marBottom w:val="0"/>
                  <w:divBdr>
                    <w:top w:val="none" w:sz="0" w:space="0" w:color="auto"/>
                    <w:left w:val="none" w:sz="0" w:space="0" w:color="auto"/>
                    <w:bottom w:val="none" w:sz="0" w:space="0" w:color="auto"/>
                    <w:right w:val="none" w:sz="0" w:space="0" w:color="auto"/>
                  </w:divBdr>
                  <w:divsChild>
                    <w:div w:id="979925294">
                      <w:marLeft w:val="0"/>
                      <w:marRight w:val="0"/>
                      <w:marTop w:val="0"/>
                      <w:marBottom w:val="0"/>
                      <w:divBdr>
                        <w:top w:val="none" w:sz="0" w:space="0" w:color="auto"/>
                        <w:left w:val="none" w:sz="0" w:space="0" w:color="auto"/>
                        <w:bottom w:val="none" w:sz="0" w:space="0" w:color="auto"/>
                        <w:right w:val="none" w:sz="0" w:space="0" w:color="auto"/>
                      </w:divBdr>
                    </w:div>
                    <w:div w:id="171341383">
                      <w:marLeft w:val="0"/>
                      <w:marRight w:val="0"/>
                      <w:marTop w:val="0"/>
                      <w:marBottom w:val="0"/>
                      <w:divBdr>
                        <w:top w:val="none" w:sz="0" w:space="0" w:color="auto"/>
                        <w:left w:val="none" w:sz="0" w:space="0" w:color="auto"/>
                        <w:bottom w:val="none" w:sz="0" w:space="0" w:color="auto"/>
                        <w:right w:val="none" w:sz="0" w:space="0" w:color="auto"/>
                      </w:divBdr>
                      <w:divsChild>
                        <w:div w:id="20760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35985">
          <w:marLeft w:val="0"/>
          <w:marRight w:val="0"/>
          <w:marTop w:val="144"/>
          <w:marBottom w:val="144"/>
          <w:divBdr>
            <w:top w:val="none" w:sz="0" w:space="0" w:color="auto"/>
            <w:left w:val="none" w:sz="0" w:space="0" w:color="auto"/>
            <w:bottom w:val="none" w:sz="0" w:space="0" w:color="auto"/>
            <w:right w:val="none" w:sz="0" w:space="0" w:color="auto"/>
          </w:divBdr>
          <w:divsChild>
            <w:div w:id="304354002">
              <w:marLeft w:val="0"/>
              <w:marRight w:val="0"/>
              <w:marTop w:val="0"/>
              <w:marBottom w:val="0"/>
              <w:divBdr>
                <w:top w:val="none" w:sz="0" w:space="0" w:color="auto"/>
                <w:left w:val="none" w:sz="0" w:space="0" w:color="auto"/>
                <w:bottom w:val="none" w:sz="0" w:space="0" w:color="auto"/>
                <w:right w:val="none" w:sz="0" w:space="0" w:color="auto"/>
              </w:divBdr>
              <w:divsChild>
                <w:div w:id="5986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9330">
          <w:marLeft w:val="0"/>
          <w:marRight w:val="0"/>
          <w:marTop w:val="120"/>
          <w:marBottom w:val="240"/>
          <w:divBdr>
            <w:top w:val="none" w:sz="0" w:space="0" w:color="auto"/>
            <w:left w:val="none" w:sz="0" w:space="0" w:color="auto"/>
            <w:bottom w:val="none" w:sz="0" w:space="0" w:color="auto"/>
            <w:right w:val="none" w:sz="0" w:space="0" w:color="auto"/>
          </w:divBdr>
          <w:divsChild>
            <w:div w:id="772701986">
              <w:marLeft w:val="0"/>
              <w:marRight w:val="0"/>
              <w:marTop w:val="144"/>
              <w:marBottom w:val="144"/>
              <w:divBdr>
                <w:top w:val="none" w:sz="0" w:space="0" w:color="auto"/>
                <w:left w:val="none" w:sz="0" w:space="0" w:color="auto"/>
                <w:bottom w:val="none" w:sz="0" w:space="0" w:color="auto"/>
                <w:right w:val="none" w:sz="0" w:space="0" w:color="auto"/>
              </w:divBdr>
              <w:divsChild>
                <w:div w:id="1848445103">
                  <w:marLeft w:val="0"/>
                  <w:marRight w:val="0"/>
                  <w:marTop w:val="0"/>
                  <w:marBottom w:val="0"/>
                  <w:divBdr>
                    <w:top w:val="none" w:sz="0" w:space="0" w:color="auto"/>
                    <w:left w:val="none" w:sz="0" w:space="0" w:color="auto"/>
                    <w:bottom w:val="none" w:sz="0" w:space="0" w:color="auto"/>
                    <w:right w:val="none" w:sz="0" w:space="0" w:color="auto"/>
                  </w:divBdr>
                  <w:divsChild>
                    <w:div w:id="5256243">
                      <w:marLeft w:val="0"/>
                      <w:marRight w:val="0"/>
                      <w:marTop w:val="0"/>
                      <w:marBottom w:val="0"/>
                      <w:divBdr>
                        <w:top w:val="none" w:sz="0" w:space="0" w:color="auto"/>
                        <w:left w:val="none" w:sz="0" w:space="0" w:color="auto"/>
                        <w:bottom w:val="none" w:sz="0" w:space="0" w:color="auto"/>
                        <w:right w:val="none" w:sz="0" w:space="0" w:color="auto"/>
                      </w:divBdr>
                    </w:div>
                    <w:div w:id="792869124">
                      <w:marLeft w:val="0"/>
                      <w:marRight w:val="0"/>
                      <w:marTop w:val="0"/>
                      <w:marBottom w:val="0"/>
                      <w:divBdr>
                        <w:top w:val="none" w:sz="0" w:space="0" w:color="auto"/>
                        <w:left w:val="none" w:sz="0" w:space="0" w:color="auto"/>
                        <w:bottom w:val="none" w:sz="0" w:space="0" w:color="auto"/>
                        <w:right w:val="none" w:sz="0" w:space="0" w:color="auto"/>
                      </w:divBdr>
                      <w:divsChild>
                        <w:div w:id="233321082">
                          <w:marLeft w:val="0"/>
                          <w:marRight w:val="0"/>
                          <w:marTop w:val="0"/>
                          <w:marBottom w:val="0"/>
                          <w:divBdr>
                            <w:top w:val="none" w:sz="0" w:space="0" w:color="auto"/>
                            <w:left w:val="none" w:sz="0" w:space="0" w:color="auto"/>
                            <w:bottom w:val="none" w:sz="0" w:space="0" w:color="auto"/>
                            <w:right w:val="none" w:sz="0" w:space="0" w:color="auto"/>
                          </w:divBdr>
                        </w:div>
                        <w:div w:id="1856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98115">
          <w:marLeft w:val="0"/>
          <w:marRight w:val="0"/>
          <w:marTop w:val="0"/>
          <w:marBottom w:val="0"/>
          <w:divBdr>
            <w:top w:val="none" w:sz="0" w:space="0" w:color="auto"/>
            <w:left w:val="none" w:sz="0" w:space="0" w:color="auto"/>
            <w:bottom w:val="none" w:sz="0" w:space="0" w:color="auto"/>
            <w:right w:val="none" w:sz="0" w:space="0" w:color="auto"/>
          </w:divBdr>
          <w:divsChild>
            <w:div w:id="255402856">
              <w:marLeft w:val="0"/>
              <w:marRight w:val="0"/>
              <w:marTop w:val="0"/>
              <w:marBottom w:val="0"/>
              <w:divBdr>
                <w:top w:val="none" w:sz="0" w:space="0" w:color="auto"/>
                <w:left w:val="none" w:sz="0" w:space="0" w:color="auto"/>
                <w:bottom w:val="none" w:sz="0" w:space="0" w:color="auto"/>
                <w:right w:val="none" w:sz="0" w:space="0" w:color="auto"/>
              </w:divBdr>
            </w:div>
            <w:div w:id="1731034516">
              <w:marLeft w:val="0"/>
              <w:marRight w:val="0"/>
              <w:marTop w:val="0"/>
              <w:marBottom w:val="0"/>
              <w:divBdr>
                <w:top w:val="none" w:sz="0" w:space="0" w:color="auto"/>
                <w:left w:val="none" w:sz="0" w:space="0" w:color="auto"/>
                <w:bottom w:val="none" w:sz="0" w:space="0" w:color="auto"/>
                <w:right w:val="none" w:sz="0" w:space="0" w:color="auto"/>
              </w:divBdr>
              <w:divsChild>
                <w:div w:id="14907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91%D0%BB%D0%B0%D0%B3%D0%BE%D0%B2%D0%B5%D1%89%D0%B5%D0%BD%D1%81%D0%BA%D0%B8%D0%B9-%D0%B1%D0%BE%D1%80?order=title&amp;sort=asc" TargetMode="External"/><Relationship Id="rId18" Type="http://schemas.openxmlformats.org/officeDocument/2006/relationships/image" Target="media/image2.png"/><Relationship Id="rId26"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3" Type="http://schemas.openxmlformats.org/officeDocument/2006/relationships/settings" Target="settings.xml"/><Relationship Id="rId21" Type="http://schemas.openxmlformats.org/officeDocument/2006/relationships/hyperlink" Target="http://www.oopt.aari.ru/node/64651" TargetMode="External"/><Relationship Id="rId7" Type="http://schemas.openxmlformats.org/officeDocument/2006/relationships/hyperlink" Target="http://www.oopt.aari.ru/category/%D0%9A%D0%B0%D1%82%D0%B5%D0%B3%D0%BE%D1%80%D0%B8%D1%8F-%D0%9E%D0%9E%D0%9F%D0%A2/%D0%BF%D0%B0%D0%BC%D1%8F%D1%82%D0%BD%D0%B8%D0%BA-%D0%BF%D1%80%D0%B8%D1%80%D0%BE%D0%B4%D1%8B"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1" TargetMode="External"/><Relationship Id="rId17" Type="http://schemas.openxmlformats.org/officeDocument/2006/relationships/hyperlink" Target="http://www.oopt.aari.ru/system/files/documents/ispolnitelnyy-komitet-Arhangelskogo-oblastnogo-Soveta-narodnyh-deputatov/N391_29-12-1987_0.pdf" TargetMode="External"/><Relationship Id="rId25"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2" Type="http://schemas.openxmlformats.org/officeDocument/2006/relationships/styles" Target="styles.xml"/><Relationship Id="rId16" Type="http://schemas.openxmlformats.org/officeDocument/2006/relationships/hyperlink" Target="http://www.oopt.aari.ru/oopt/%D0%91%D0%BB%D0%B0%D0%B3%D0%BE%D0%B2%D0%B5%D1%89%D0%B5%D0%BD%D1%81%D0%BA%D0%B8%D0%B9-%D0%B1%D0%BE%D1%80?order=field_doc_number_value&amp;sort=asc" TargetMode="External"/><Relationship Id="rId20" Type="http://schemas.openxmlformats.org/officeDocument/2006/relationships/hyperlink" Target="http://www.oopt.aari.ru/system/files/Preview_2_1.pdf"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oopt.aari.ru/ref/1121" TargetMode="External"/><Relationship Id="rId5" Type="http://schemas.openxmlformats.org/officeDocument/2006/relationships/hyperlink" Target="http://www.oopt.aari.ru/oopt/node/1081/gpx" TargetMode="External"/><Relationship Id="rId15" Type="http://schemas.openxmlformats.org/officeDocument/2006/relationships/image" Target="media/image1.png"/><Relationship Id="rId23" Type="http://schemas.openxmlformats.org/officeDocument/2006/relationships/hyperlink" Target="http://oopt.aari.ru/ref/2261" TargetMode="External"/><Relationship Id="rId28" Type="http://schemas.openxmlformats.org/officeDocument/2006/relationships/theme" Target="theme/theme1.xm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29121987"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91%D0%BB%D0%B0%D0%B3%D0%BE%D0%B2%D0%B5%D1%89%D0%B5%D0%BD%D1%81%D0%BA%D0%B8%D0%B9-%D0%B1%D0%BE%D1%80?order=field_doc_date_value&amp;sort=desc" TargetMode="External"/><Relationship Id="rId22" Type="http://schemas.openxmlformats.org/officeDocument/2006/relationships/hyperlink" Target="http://www.oopt.aari.ru/node/6465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2023-12-18T07:20:00Z</dcterms:created>
  <dcterms:modified xsi:type="dcterms:W3CDTF">2023-12-18T07:20:00Z</dcterms:modified>
</cp:coreProperties>
</file>