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88A" w:rsidRPr="00DF188A" w:rsidRDefault="00DF188A" w:rsidP="00DF188A">
      <w:pPr>
        <w:shd w:val="clear" w:color="auto" w:fill="FFFFFF"/>
        <w:spacing w:after="0" w:line="240" w:lineRule="auto"/>
        <w:rPr>
          <w:rFonts w:ascii="Verdana" w:eastAsia="Times New Roman" w:hAnsi="Verdana"/>
          <w:b/>
          <w:bCs/>
          <w:color w:val="494949"/>
          <w:sz w:val="18"/>
          <w:szCs w:val="18"/>
          <w:lang w:eastAsia="ru-RU"/>
        </w:rPr>
      </w:pPr>
      <w:r w:rsidRPr="00DF188A">
        <w:rPr>
          <w:rFonts w:ascii="Verdana" w:eastAsia="Times New Roman" w:hAnsi="Verdana"/>
          <w:b/>
          <w:bCs/>
          <w:color w:val="494949"/>
          <w:sz w:val="18"/>
          <w:szCs w:val="18"/>
          <w:lang w:eastAsia="ru-RU"/>
        </w:rPr>
        <w:t>Полное официальное наименование ООПТ: </w:t>
      </w:r>
    </w:p>
    <w:p w:rsidR="00DF188A" w:rsidRPr="00DF188A" w:rsidRDefault="00DF188A" w:rsidP="00DF188A">
      <w:pPr>
        <w:shd w:val="clear" w:color="auto" w:fill="FFFFFF"/>
        <w:spacing w:after="0" w:line="240" w:lineRule="auto"/>
        <w:rPr>
          <w:rFonts w:ascii="Verdana" w:eastAsia="Times New Roman" w:hAnsi="Verdana"/>
          <w:color w:val="494949"/>
          <w:sz w:val="18"/>
          <w:szCs w:val="18"/>
          <w:lang w:eastAsia="ru-RU"/>
        </w:rPr>
      </w:pPr>
      <w:r w:rsidRPr="00DF188A">
        <w:rPr>
          <w:rFonts w:ascii="Verdana" w:eastAsia="Times New Roman" w:hAnsi="Verdana"/>
          <w:color w:val="494949"/>
          <w:sz w:val="18"/>
          <w:szCs w:val="18"/>
          <w:lang w:eastAsia="ru-RU"/>
        </w:rPr>
        <w:t>Памятник природы регионального значения "Тегринский лес"</w:t>
      </w:r>
    </w:p>
    <w:p w:rsidR="00DF188A" w:rsidRPr="00DF188A" w:rsidRDefault="00DF188A" w:rsidP="00DF188A">
      <w:pPr>
        <w:shd w:val="clear" w:color="auto" w:fill="FFFFFF"/>
        <w:spacing w:after="0" w:line="240" w:lineRule="auto"/>
        <w:rPr>
          <w:rFonts w:ascii="Verdana" w:eastAsia="Times New Roman" w:hAnsi="Verdana"/>
          <w:color w:val="494949"/>
          <w:sz w:val="18"/>
          <w:szCs w:val="18"/>
          <w:lang w:eastAsia="ru-RU"/>
        </w:rPr>
      </w:pPr>
      <w:r w:rsidRPr="00DF188A">
        <w:rPr>
          <w:rFonts w:ascii="Verdana" w:eastAsia="Times New Roman" w:hAnsi="Verdana"/>
          <w:color w:val="494949"/>
          <w:sz w:val="18"/>
          <w:szCs w:val="18"/>
          <w:lang w:eastAsia="ru-RU"/>
        </w:rPr>
        <w:t>ID: 1082</w:t>
      </w:r>
    </w:p>
    <w:p w:rsidR="00DF188A" w:rsidRPr="00DF188A" w:rsidRDefault="00DF188A" w:rsidP="00DF188A">
      <w:pPr>
        <w:shd w:val="clear" w:color="auto" w:fill="FFFFFF"/>
        <w:spacing w:after="0" w:line="374" w:lineRule="atLeast"/>
        <w:outlineLvl w:val="1"/>
        <w:rPr>
          <w:rFonts w:ascii="Helvetica" w:eastAsia="Times New Roman" w:hAnsi="Helvetica" w:cs="Helvetica"/>
          <w:color w:val="494949"/>
          <w:sz w:val="29"/>
          <w:szCs w:val="29"/>
          <w:lang w:eastAsia="ru-RU"/>
        </w:rPr>
      </w:pPr>
      <w:r w:rsidRPr="00DF188A">
        <w:rPr>
          <w:rFonts w:ascii="Helvetica" w:eastAsia="Times New Roman" w:hAnsi="Helvetica" w:cs="Helvetica"/>
          <w:color w:val="494949"/>
          <w:sz w:val="29"/>
          <w:szCs w:val="29"/>
          <w:lang w:eastAsia="ru-RU"/>
        </w:rPr>
        <w:t>GIS</w:t>
      </w:r>
    </w:p>
    <w:p w:rsidR="00DF188A" w:rsidRPr="00DF188A" w:rsidRDefault="00DF188A" w:rsidP="00DF188A">
      <w:pPr>
        <w:shd w:val="clear" w:color="auto" w:fill="FFFFFF"/>
        <w:spacing w:after="0" w:line="240" w:lineRule="auto"/>
        <w:rPr>
          <w:rFonts w:ascii="Verdana" w:eastAsia="Times New Roman" w:hAnsi="Verdana"/>
          <w:b/>
          <w:bCs/>
          <w:color w:val="494949"/>
          <w:sz w:val="18"/>
          <w:szCs w:val="18"/>
          <w:lang w:eastAsia="ru-RU"/>
        </w:rPr>
      </w:pPr>
      <w:r w:rsidRPr="00DF188A">
        <w:rPr>
          <w:rFonts w:ascii="Verdana" w:eastAsia="Times New Roman" w:hAnsi="Verdana"/>
          <w:b/>
          <w:bCs/>
          <w:color w:val="494949"/>
          <w:sz w:val="18"/>
          <w:szCs w:val="18"/>
          <w:lang w:eastAsia="ru-RU"/>
        </w:rPr>
        <w:t>GIS: </w:t>
      </w:r>
    </w:p>
    <w:p w:rsidR="00DF188A" w:rsidRPr="00DF188A" w:rsidRDefault="00DF188A" w:rsidP="00DF188A">
      <w:pPr>
        <w:shd w:val="clear" w:color="auto" w:fill="FFFFFF"/>
        <w:spacing w:after="0" w:line="240" w:lineRule="auto"/>
        <w:rPr>
          <w:rFonts w:ascii="Verdana" w:eastAsia="Times New Roman" w:hAnsi="Verdana"/>
          <w:color w:val="494949"/>
          <w:sz w:val="18"/>
          <w:szCs w:val="18"/>
          <w:lang w:eastAsia="ru-RU"/>
        </w:rPr>
      </w:pPr>
      <w:r w:rsidRPr="00DF188A">
        <w:rPr>
          <w:rFonts w:ascii="Verdana" w:eastAsia="Times New Roman" w:hAnsi="Verdana"/>
          <w:color w:val="494949"/>
          <w:sz w:val="18"/>
          <w:szCs w:val="18"/>
          <w:lang w:eastAsia="ru-RU"/>
        </w:rPr>
        <w:t> точка</w:t>
      </w:r>
    </w:p>
    <w:p w:rsidR="00DF188A" w:rsidRPr="00DF188A" w:rsidRDefault="00DF188A" w:rsidP="00DF188A">
      <w:pPr>
        <w:shd w:val="clear" w:color="auto" w:fill="FFFFFF"/>
        <w:spacing w:after="0" w:line="240" w:lineRule="auto"/>
        <w:outlineLvl w:val="3"/>
        <w:rPr>
          <w:rFonts w:ascii="Helvetica" w:eastAsia="Times New Roman" w:hAnsi="Helvetica" w:cs="Helvetica"/>
          <w:color w:val="494949"/>
          <w:sz w:val="23"/>
          <w:szCs w:val="23"/>
          <w:lang w:eastAsia="ru-RU"/>
        </w:rPr>
      </w:pPr>
      <w:hyperlink r:id="rId5" w:history="1">
        <w:r w:rsidRPr="00DF188A">
          <w:rPr>
            <w:rFonts w:ascii="Helvetica" w:eastAsia="Times New Roman" w:hAnsi="Helvetica" w:cs="Helvetica"/>
            <w:color w:val="2F416F"/>
            <w:sz w:val="23"/>
            <w:szCs w:val="23"/>
            <w:u w:val="single"/>
            <w:lang w:eastAsia="ru-RU"/>
          </w:rPr>
          <w:t>Скачать трек</w:t>
        </w:r>
      </w:hyperlink>
    </w:p>
    <w:p w:rsidR="00DF188A" w:rsidRPr="00DF188A" w:rsidRDefault="00DF188A" w:rsidP="00DF188A">
      <w:pPr>
        <w:shd w:val="clear" w:color="auto" w:fill="FFFFFF"/>
        <w:spacing w:line="240" w:lineRule="auto"/>
        <w:rPr>
          <w:rFonts w:ascii="Verdana" w:eastAsia="Times New Roman" w:hAnsi="Verdana"/>
          <w:color w:val="494949"/>
          <w:sz w:val="18"/>
          <w:szCs w:val="18"/>
          <w:lang w:eastAsia="ru-RU"/>
        </w:rPr>
      </w:pPr>
      <w:r w:rsidRPr="00DF188A">
        <w:rPr>
          <w:rFonts w:ascii="Verdana" w:eastAsia="Times New Roman" w:hAnsi="Verdana"/>
          <w:color w:val="494949"/>
          <w:sz w:val="18"/>
          <w:szCs w:val="18"/>
          <w:lang w:eastAsia="ru-RU"/>
        </w:rPr>
        <w:br/>
      </w:r>
      <w:r w:rsidRPr="00DF188A">
        <w:rPr>
          <w:rFonts w:ascii="Verdana" w:eastAsia="Times New Roman" w:hAnsi="Verdana"/>
          <w:b/>
          <w:bCs/>
          <w:color w:val="494949"/>
          <w:sz w:val="18"/>
          <w:szCs w:val="18"/>
          <w:lang w:eastAsia="ru-RU"/>
        </w:rPr>
        <w:t>Источник картографических данных:</w:t>
      </w:r>
      <w:r w:rsidRPr="00DF188A">
        <w:rPr>
          <w:rFonts w:ascii="Verdana" w:eastAsia="Times New Roman" w:hAnsi="Verdana"/>
          <w:color w:val="494949"/>
          <w:sz w:val="18"/>
          <w:szCs w:val="18"/>
          <w:lang w:eastAsia="ru-RU"/>
        </w:rPr>
        <w:t> ГКУ Центр природопользования и охраны окружающей среды Архангельской области</w:t>
      </w:r>
      <w:r w:rsidRPr="00DF188A">
        <w:rPr>
          <w:rFonts w:ascii="Verdana" w:eastAsia="Times New Roman" w:hAnsi="Verdana"/>
          <w:color w:val="494949"/>
          <w:sz w:val="18"/>
          <w:szCs w:val="18"/>
          <w:lang w:eastAsia="ru-RU"/>
        </w:rPr>
        <w:br/>
      </w:r>
      <w:r w:rsidRPr="00DF188A">
        <w:rPr>
          <w:rFonts w:ascii="Verdana" w:eastAsia="Times New Roman" w:hAnsi="Verdana"/>
          <w:b/>
          <w:bCs/>
          <w:color w:val="494949"/>
          <w:sz w:val="18"/>
          <w:szCs w:val="18"/>
          <w:lang w:eastAsia="ru-RU"/>
        </w:rPr>
        <w:t>Год оцифровки:</w:t>
      </w:r>
      <w:r w:rsidRPr="00DF188A">
        <w:rPr>
          <w:rFonts w:ascii="Verdana" w:eastAsia="Times New Roman" w:hAnsi="Verdana"/>
          <w:color w:val="494949"/>
          <w:sz w:val="18"/>
          <w:szCs w:val="18"/>
          <w:lang w:eastAsia="ru-RU"/>
        </w:rPr>
        <w:t> 2014</w:t>
      </w:r>
      <w:r w:rsidRPr="00DF188A">
        <w:rPr>
          <w:rFonts w:ascii="Verdana" w:eastAsia="Times New Roman" w:hAnsi="Verdana"/>
          <w:color w:val="494949"/>
          <w:sz w:val="18"/>
          <w:szCs w:val="18"/>
          <w:lang w:eastAsia="ru-RU"/>
        </w:rPr>
        <w:br/>
      </w:r>
      <w:r w:rsidRPr="00DF188A">
        <w:rPr>
          <w:rFonts w:ascii="Verdana" w:eastAsia="Times New Roman" w:hAnsi="Verdana"/>
          <w:b/>
          <w:bCs/>
          <w:color w:val="494949"/>
          <w:sz w:val="18"/>
          <w:szCs w:val="18"/>
          <w:lang w:eastAsia="ru-RU"/>
        </w:rPr>
        <w:t>Качество картографических данных:</w:t>
      </w:r>
      <w:r w:rsidRPr="00DF188A">
        <w:rPr>
          <w:rFonts w:ascii="Verdana" w:eastAsia="Times New Roman" w:hAnsi="Verdana"/>
          <w:color w:val="494949"/>
          <w:sz w:val="18"/>
          <w:szCs w:val="18"/>
          <w:lang w:eastAsia="ru-RU"/>
        </w:rPr>
        <w:t> 1:100 000</w:t>
      </w:r>
    </w:p>
    <w:p w:rsidR="00DF188A" w:rsidRPr="00DF188A" w:rsidRDefault="00DF188A" w:rsidP="00DF188A">
      <w:pPr>
        <w:shd w:val="clear" w:color="auto" w:fill="FFFFFF"/>
        <w:spacing w:after="0" w:line="374" w:lineRule="atLeast"/>
        <w:outlineLvl w:val="1"/>
        <w:rPr>
          <w:rFonts w:ascii="Helvetica" w:eastAsia="Times New Roman" w:hAnsi="Helvetica" w:cs="Helvetica"/>
          <w:color w:val="494949"/>
          <w:sz w:val="29"/>
          <w:szCs w:val="29"/>
          <w:lang w:eastAsia="ru-RU"/>
        </w:rPr>
      </w:pPr>
      <w:r w:rsidRPr="00DF188A">
        <w:rPr>
          <w:rFonts w:ascii="Helvetica" w:eastAsia="Times New Roman" w:hAnsi="Helvetica" w:cs="Helvetica"/>
          <w:color w:val="494949"/>
          <w:sz w:val="29"/>
          <w:szCs w:val="29"/>
          <w:lang w:eastAsia="ru-RU"/>
        </w:rPr>
        <w:t>Установочные сведения</w:t>
      </w:r>
    </w:p>
    <w:p w:rsidR="00DF188A" w:rsidRPr="00DF188A" w:rsidRDefault="00DF188A" w:rsidP="00DF188A">
      <w:pPr>
        <w:shd w:val="clear" w:color="auto" w:fill="FFFFFF"/>
        <w:spacing w:after="0" w:line="240" w:lineRule="auto"/>
        <w:rPr>
          <w:rFonts w:ascii="Verdana" w:eastAsia="Times New Roman" w:hAnsi="Verdana"/>
          <w:b/>
          <w:bCs/>
          <w:color w:val="494949"/>
          <w:sz w:val="18"/>
          <w:szCs w:val="18"/>
          <w:lang w:eastAsia="ru-RU"/>
        </w:rPr>
      </w:pPr>
      <w:r w:rsidRPr="00DF188A">
        <w:rPr>
          <w:rFonts w:ascii="Verdana" w:eastAsia="Times New Roman" w:hAnsi="Verdana"/>
          <w:b/>
          <w:bCs/>
          <w:color w:val="494949"/>
          <w:sz w:val="18"/>
          <w:szCs w:val="18"/>
          <w:lang w:eastAsia="ru-RU"/>
        </w:rPr>
        <w:t>Текущий статус ООПТ: </w:t>
      </w:r>
    </w:p>
    <w:p w:rsidR="00DF188A" w:rsidRPr="00DF188A" w:rsidRDefault="00DF188A" w:rsidP="00DF188A">
      <w:pPr>
        <w:shd w:val="clear" w:color="auto" w:fill="FFFFFF"/>
        <w:spacing w:after="0" w:line="240" w:lineRule="auto"/>
        <w:rPr>
          <w:rFonts w:ascii="Verdana" w:eastAsia="Times New Roman" w:hAnsi="Verdana"/>
          <w:color w:val="494949"/>
          <w:sz w:val="18"/>
          <w:szCs w:val="18"/>
          <w:lang w:eastAsia="ru-RU"/>
        </w:rPr>
      </w:pPr>
      <w:r w:rsidRPr="00DF188A">
        <w:rPr>
          <w:rFonts w:ascii="Verdana" w:eastAsia="Times New Roman" w:hAnsi="Verdana"/>
          <w:color w:val="494949"/>
          <w:sz w:val="18"/>
          <w:szCs w:val="18"/>
          <w:lang w:eastAsia="ru-RU"/>
        </w:rPr>
        <w:t> </w:t>
      </w:r>
      <w:hyperlink r:id="rId6" w:tooltip="Действующая ООПТ" w:history="1">
        <w:r w:rsidRPr="00DF188A">
          <w:rPr>
            <w:rFonts w:ascii="Verdana" w:eastAsia="Times New Roman" w:hAnsi="Verdana"/>
            <w:color w:val="2F416F"/>
            <w:sz w:val="18"/>
            <w:szCs w:val="18"/>
            <w:u w:val="single"/>
            <w:lang w:eastAsia="ru-RU"/>
          </w:rPr>
          <w:t>Действующий</w:t>
        </w:r>
      </w:hyperlink>
    </w:p>
    <w:p w:rsidR="00DF188A" w:rsidRPr="00DF188A" w:rsidRDefault="00DF188A" w:rsidP="00DF188A">
      <w:pPr>
        <w:shd w:val="clear" w:color="auto" w:fill="FFFFFF"/>
        <w:spacing w:after="0" w:line="240" w:lineRule="auto"/>
        <w:rPr>
          <w:rFonts w:ascii="Verdana" w:eastAsia="Times New Roman" w:hAnsi="Verdana"/>
          <w:b/>
          <w:bCs/>
          <w:color w:val="494949"/>
          <w:sz w:val="18"/>
          <w:szCs w:val="18"/>
          <w:lang w:eastAsia="ru-RU"/>
        </w:rPr>
      </w:pPr>
      <w:r w:rsidRPr="00DF188A">
        <w:rPr>
          <w:rFonts w:ascii="Verdana" w:eastAsia="Times New Roman" w:hAnsi="Verdana"/>
          <w:b/>
          <w:bCs/>
          <w:color w:val="494949"/>
          <w:sz w:val="18"/>
          <w:szCs w:val="18"/>
          <w:lang w:eastAsia="ru-RU"/>
        </w:rPr>
        <w:t>Категория ООПТ: </w:t>
      </w:r>
    </w:p>
    <w:p w:rsidR="00DF188A" w:rsidRPr="00DF188A" w:rsidRDefault="00DF188A" w:rsidP="00DF188A">
      <w:pPr>
        <w:shd w:val="clear" w:color="auto" w:fill="FFFFFF"/>
        <w:spacing w:after="0" w:line="240" w:lineRule="auto"/>
        <w:rPr>
          <w:rFonts w:ascii="Verdana" w:eastAsia="Times New Roman" w:hAnsi="Verdana"/>
          <w:color w:val="494949"/>
          <w:sz w:val="18"/>
          <w:szCs w:val="18"/>
          <w:lang w:eastAsia="ru-RU"/>
        </w:rPr>
      </w:pPr>
      <w:r w:rsidRPr="00DF188A">
        <w:rPr>
          <w:rFonts w:ascii="Verdana" w:eastAsia="Times New Roman" w:hAnsi="Verdana"/>
          <w:color w:val="494949"/>
          <w:sz w:val="18"/>
          <w:szCs w:val="18"/>
          <w:lang w:eastAsia="ru-RU"/>
        </w:rPr>
        <w:t> </w:t>
      </w:r>
      <w:hyperlink r:id="rId7" w:tooltip="Памятник природы" w:history="1">
        <w:r w:rsidRPr="00DF188A">
          <w:rPr>
            <w:rFonts w:ascii="Verdana" w:eastAsia="Times New Roman" w:hAnsi="Verdana"/>
            <w:color w:val="2F416F"/>
            <w:sz w:val="18"/>
            <w:szCs w:val="18"/>
            <w:u w:val="single"/>
            <w:lang w:eastAsia="ru-RU"/>
          </w:rPr>
          <w:t>памятник природы</w:t>
        </w:r>
      </w:hyperlink>
    </w:p>
    <w:p w:rsidR="00DF188A" w:rsidRPr="00DF188A" w:rsidRDefault="00DF188A" w:rsidP="00DF188A">
      <w:pPr>
        <w:shd w:val="clear" w:color="auto" w:fill="FFFFFF"/>
        <w:spacing w:after="0" w:line="240" w:lineRule="auto"/>
        <w:rPr>
          <w:rFonts w:ascii="Verdana" w:eastAsia="Times New Roman" w:hAnsi="Verdana"/>
          <w:b/>
          <w:bCs/>
          <w:color w:val="494949"/>
          <w:sz w:val="18"/>
          <w:szCs w:val="18"/>
          <w:lang w:eastAsia="ru-RU"/>
        </w:rPr>
      </w:pPr>
      <w:r w:rsidRPr="00DF188A">
        <w:rPr>
          <w:rFonts w:ascii="Verdana" w:eastAsia="Times New Roman" w:hAnsi="Verdana"/>
          <w:b/>
          <w:bCs/>
          <w:color w:val="494949"/>
          <w:sz w:val="18"/>
          <w:szCs w:val="18"/>
          <w:lang w:eastAsia="ru-RU"/>
        </w:rPr>
        <w:t>Значение ООПТ: </w:t>
      </w:r>
    </w:p>
    <w:p w:rsidR="00DF188A" w:rsidRPr="00DF188A" w:rsidRDefault="00DF188A" w:rsidP="00DF188A">
      <w:pPr>
        <w:shd w:val="clear" w:color="auto" w:fill="FFFFFF"/>
        <w:spacing w:after="0" w:line="240" w:lineRule="auto"/>
        <w:rPr>
          <w:rFonts w:ascii="Verdana" w:eastAsia="Times New Roman" w:hAnsi="Verdana"/>
          <w:color w:val="494949"/>
          <w:sz w:val="18"/>
          <w:szCs w:val="18"/>
          <w:lang w:eastAsia="ru-RU"/>
        </w:rPr>
      </w:pPr>
      <w:r w:rsidRPr="00DF188A">
        <w:rPr>
          <w:rFonts w:ascii="Verdana" w:eastAsia="Times New Roman" w:hAnsi="Verdana"/>
          <w:color w:val="494949"/>
          <w:sz w:val="18"/>
          <w:szCs w:val="18"/>
          <w:lang w:eastAsia="ru-RU"/>
        </w:rPr>
        <w:t> </w:t>
      </w:r>
      <w:hyperlink r:id="rId8" w:tooltip="Региональное" w:history="1">
        <w:r w:rsidRPr="00DF188A">
          <w:rPr>
            <w:rFonts w:ascii="Verdana" w:eastAsia="Times New Roman" w:hAnsi="Verdana"/>
            <w:color w:val="2F416F"/>
            <w:sz w:val="18"/>
            <w:szCs w:val="18"/>
            <w:u w:val="single"/>
            <w:lang w:eastAsia="ru-RU"/>
          </w:rPr>
          <w:t>Региональное</w:t>
        </w:r>
      </w:hyperlink>
    </w:p>
    <w:p w:rsidR="00DF188A" w:rsidRPr="00DF188A" w:rsidRDefault="00DF188A" w:rsidP="00DF188A">
      <w:pPr>
        <w:shd w:val="clear" w:color="auto" w:fill="FFFFFF"/>
        <w:spacing w:after="0" w:line="240" w:lineRule="auto"/>
        <w:rPr>
          <w:rFonts w:ascii="Verdana" w:eastAsia="Times New Roman" w:hAnsi="Verdana"/>
          <w:b/>
          <w:bCs/>
          <w:color w:val="494949"/>
          <w:sz w:val="18"/>
          <w:szCs w:val="18"/>
          <w:lang w:eastAsia="ru-RU"/>
        </w:rPr>
      </w:pPr>
      <w:r w:rsidRPr="00DF188A">
        <w:rPr>
          <w:rFonts w:ascii="Verdana" w:eastAsia="Times New Roman" w:hAnsi="Verdana"/>
          <w:b/>
          <w:bCs/>
          <w:color w:val="494949"/>
          <w:sz w:val="18"/>
          <w:szCs w:val="18"/>
          <w:lang w:eastAsia="ru-RU"/>
        </w:rPr>
        <w:t>Профиль: </w:t>
      </w:r>
    </w:p>
    <w:p w:rsidR="00DF188A" w:rsidRPr="00DF188A" w:rsidRDefault="00DF188A" w:rsidP="00DF188A">
      <w:pPr>
        <w:shd w:val="clear" w:color="auto" w:fill="FFFFFF"/>
        <w:spacing w:after="0" w:line="240" w:lineRule="auto"/>
        <w:rPr>
          <w:rFonts w:ascii="Verdana" w:eastAsia="Times New Roman" w:hAnsi="Verdana"/>
          <w:color w:val="494949"/>
          <w:sz w:val="18"/>
          <w:szCs w:val="18"/>
          <w:lang w:eastAsia="ru-RU"/>
        </w:rPr>
      </w:pPr>
      <w:r w:rsidRPr="00DF188A">
        <w:rPr>
          <w:rFonts w:ascii="Verdana" w:eastAsia="Times New Roman" w:hAnsi="Verdana"/>
          <w:color w:val="494949"/>
          <w:sz w:val="18"/>
          <w:szCs w:val="18"/>
          <w:lang w:eastAsia="ru-RU"/>
        </w:rPr>
        <w:t> </w:t>
      </w:r>
      <w:hyperlink r:id="rId9" w:history="1">
        <w:r w:rsidRPr="00DF188A">
          <w:rPr>
            <w:rFonts w:ascii="Verdana" w:eastAsia="Times New Roman" w:hAnsi="Verdana"/>
            <w:color w:val="2F416F"/>
            <w:sz w:val="18"/>
            <w:szCs w:val="18"/>
            <w:u w:val="single"/>
            <w:lang w:eastAsia="ru-RU"/>
          </w:rPr>
          <w:t>ландшафтный</w:t>
        </w:r>
      </w:hyperlink>
    </w:p>
    <w:p w:rsidR="00DF188A" w:rsidRPr="00DF188A" w:rsidRDefault="00DF188A" w:rsidP="00DF188A">
      <w:pPr>
        <w:shd w:val="clear" w:color="auto" w:fill="FFFFFF"/>
        <w:spacing w:after="0" w:line="240" w:lineRule="auto"/>
        <w:rPr>
          <w:rFonts w:ascii="Verdana" w:eastAsia="Times New Roman" w:hAnsi="Verdana"/>
          <w:b/>
          <w:bCs/>
          <w:color w:val="494949"/>
          <w:sz w:val="18"/>
          <w:szCs w:val="18"/>
          <w:lang w:eastAsia="ru-RU"/>
        </w:rPr>
      </w:pPr>
      <w:r w:rsidRPr="00DF188A">
        <w:rPr>
          <w:rFonts w:ascii="Verdana" w:eastAsia="Times New Roman" w:hAnsi="Verdana"/>
          <w:b/>
          <w:bCs/>
          <w:color w:val="494949"/>
          <w:sz w:val="18"/>
          <w:szCs w:val="18"/>
          <w:lang w:eastAsia="ru-RU"/>
        </w:rPr>
        <w:t>Дата создания: </w:t>
      </w:r>
    </w:p>
    <w:p w:rsidR="00DF188A" w:rsidRPr="00DF188A" w:rsidRDefault="00DF188A" w:rsidP="00DF188A">
      <w:pPr>
        <w:shd w:val="clear" w:color="auto" w:fill="FFFFFF"/>
        <w:spacing w:after="0" w:line="240" w:lineRule="auto"/>
        <w:rPr>
          <w:rFonts w:ascii="Verdana" w:eastAsia="Times New Roman" w:hAnsi="Verdana"/>
          <w:color w:val="494949"/>
          <w:sz w:val="18"/>
          <w:szCs w:val="18"/>
          <w:lang w:eastAsia="ru-RU"/>
        </w:rPr>
      </w:pPr>
      <w:r w:rsidRPr="00DF188A">
        <w:rPr>
          <w:rFonts w:ascii="Verdana" w:eastAsia="Times New Roman" w:hAnsi="Verdana"/>
          <w:color w:val="494949"/>
          <w:sz w:val="18"/>
          <w:szCs w:val="18"/>
          <w:lang w:eastAsia="ru-RU"/>
        </w:rPr>
        <w:t> 29.12.1987</w:t>
      </w:r>
    </w:p>
    <w:p w:rsidR="00DF188A" w:rsidRPr="00DF188A" w:rsidRDefault="00DF188A" w:rsidP="00DF188A">
      <w:pPr>
        <w:shd w:val="clear" w:color="auto" w:fill="FFFFFF"/>
        <w:spacing w:after="0" w:line="240" w:lineRule="auto"/>
        <w:rPr>
          <w:rFonts w:ascii="Verdana" w:eastAsia="Times New Roman" w:hAnsi="Verdana"/>
          <w:b/>
          <w:bCs/>
          <w:color w:val="494949"/>
          <w:sz w:val="18"/>
          <w:szCs w:val="18"/>
          <w:lang w:eastAsia="ru-RU"/>
        </w:rPr>
      </w:pPr>
      <w:r w:rsidRPr="00DF188A">
        <w:rPr>
          <w:rFonts w:ascii="Verdana" w:eastAsia="Times New Roman" w:hAnsi="Verdana"/>
          <w:b/>
          <w:bCs/>
          <w:color w:val="494949"/>
          <w:sz w:val="18"/>
          <w:szCs w:val="18"/>
          <w:lang w:eastAsia="ru-RU"/>
        </w:rPr>
        <w:t>Местоположение ООПТ в структуре административно-территориального деления: </w:t>
      </w:r>
    </w:p>
    <w:p w:rsidR="00DF188A" w:rsidRPr="00DF188A" w:rsidRDefault="00DF188A" w:rsidP="00DF188A">
      <w:pPr>
        <w:numPr>
          <w:ilvl w:val="0"/>
          <w:numId w:val="1"/>
        </w:numPr>
        <w:spacing w:before="36" w:after="36" w:line="240" w:lineRule="auto"/>
        <w:ind w:left="-270"/>
        <w:rPr>
          <w:rFonts w:ascii="Verdana" w:eastAsia="Times New Roman" w:hAnsi="Verdana"/>
          <w:color w:val="494949"/>
          <w:sz w:val="18"/>
          <w:szCs w:val="18"/>
          <w:lang w:eastAsia="ru-RU"/>
        </w:rPr>
      </w:pPr>
      <w:hyperlink r:id="rId10" w:history="1">
        <w:r w:rsidRPr="00DF188A">
          <w:rPr>
            <w:rFonts w:ascii="Verdana" w:eastAsia="Times New Roman" w:hAnsi="Verdana"/>
            <w:color w:val="2F416F"/>
            <w:sz w:val="18"/>
            <w:szCs w:val="18"/>
            <w:u w:val="single"/>
            <w:lang w:eastAsia="ru-RU"/>
          </w:rPr>
          <w:t>Северо-Западный федеральный округ</w:t>
        </w:r>
      </w:hyperlink>
      <w:r w:rsidRPr="00DF188A">
        <w:rPr>
          <w:rFonts w:ascii="Verdana" w:eastAsia="Times New Roman" w:hAnsi="Verdana"/>
          <w:color w:val="494949"/>
          <w:sz w:val="18"/>
          <w:szCs w:val="18"/>
          <w:lang w:eastAsia="ru-RU"/>
        </w:rPr>
        <w:t>›</w:t>
      </w:r>
      <w:hyperlink r:id="rId11" w:history="1">
        <w:r w:rsidRPr="00DF188A">
          <w:rPr>
            <w:rFonts w:ascii="Verdana" w:eastAsia="Times New Roman" w:hAnsi="Verdana"/>
            <w:color w:val="2F416F"/>
            <w:sz w:val="18"/>
            <w:szCs w:val="18"/>
            <w:u w:val="single"/>
            <w:lang w:eastAsia="ru-RU"/>
          </w:rPr>
          <w:t>Архангельская область</w:t>
        </w:r>
      </w:hyperlink>
      <w:r w:rsidRPr="00DF188A">
        <w:rPr>
          <w:rFonts w:ascii="Verdana" w:eastAsia="Times New Roman" w:hAnsi="Verdana"/>
          <w:color w:val="494949"/>
          <w:sz w:val="18"/>
          <w:szCs w:val="18"/>
          <w:lang w:eastAsia="ru-RU"/>
        </w:rPr>
        <w:t>›</w:t>
      </w:r>
      <w:hyperlink r:id="rId12" w:history="1">
        <w:r w:rsidRPr="00DF188A">
          <w:rPr>
            <w:rFonts w:ascii="Verdana" w:eastAsia="Times New Roman" w:hAnsi="Verdana"/>
            <w:color w:val="2F416F"/>
            <w:sz w:val="18"/>
            <w:szCs w:val="18"/>
            <w:u w:val="single"/>
            <w:lang w:eastAsia="ru-RU"/>
          </w:rPr>
          <w:t>Вельский район</w:t>
        </w:r>
      </w:hyperlink>
    </w:p>
    <w:p w:rsidR="00DF188A" w:rsidRPr="00DF188A" w:rsidRDefault="00DF188A" w:rsidP="00DF188A">
      <w:pPr>
        <w:shd w:val="clear" w:color="auto" w:fill="FFFFFF"/>
        <w:spacing w:after="0" w:line="240" w:lineRule="auto"/>
        <w:rPr>
          <w:rFonts w:ascii="Verdana" w:eastAsia="Times New Roman" w:hAnsi="Verdana"/>
          <w:b/>
          <w:bCs/>
          <w:color w:val="494949"/>
          <w:sz w:val="18"/>
          <w:szCs w:val="18"/>
          <w:lang w:eastAsia="ru-RU"/>
        </w:rPr>
      </w:pPr>
      <w:r w:rsidRPr="00DF188A">
        <w:rPr>
          <w:rFonts w:ascii="Verdana" w:eastAsia="Times New Roman" w:hAnsi="Verdana"/>
          <w:b/>
          <w:bCs/>
          <w:color w:val="494949"/>
          <w:sz w:val="18"/>
          <w:szCs w:val="18"/>
          <w:lang w:eastAsia="ru-RU"/>
        </w:rPr>
        <w:t>Общая площадь ООПТ: </w:t>
      </w:r>
    </w:p>
    <w:p w:rsidR="00DF188A" w:rsidRPr="00DF188A" w:rsidRDefault="00DF188A" w:rsidP="00DF188A">
      <w:pPr>
        <w:shd w:val="clear" w:color="auto" w:fill="FFFFFF"/>
        <w:spacing w:after="0" w:line="240" w:lineRule="auto"/>
        <w:rPr>
          <w:rFonts w:ascii="Verdana" w:eastAsia="Times New Roman" w:hAnsi="Verdana"/>
          <w:color w:val="494949"/>
          <w:sz w:val="18"/>
          <w:szCs w:val="18"/>
          <w:lang w:eastAsia="ru-RU"/>
        </w:rPr>
      </w:pPr>
      <w:r w:rsidRPr="00DF188A">
        <w:rPr>
          <w:rFonts w:ascii="Verdana" w:eastAsia="Times New Roman" w:hAnsi="Verdana"/>
          <w:color w:val="494949"/>
          <w:sz w:val="18"/>
          <w:szCs w:val="18"/>
          <w:lang w:eastAsia="ru-RU"/>
        </w:rPr>
        <w:t> 287,2 га</w:t>
      </w:r>
    </w:p>
    <w:p w:rsidR="00DF188A" w:rsidRPr="00DF188A" w:rsidRDefault="00DF188A" w:rsidP="00DF188A">
      <w:pPr>
        <w:shd w:val="clear" w:color="auto" w:fill="FFFFFF"/>
        <w:spacing w:after="0" w:line="240" w:lineRule="auto"/>
        <w:rPr>
          <w:rFonts w:ascii="Verdana" w:eastAsia="Times New Roman" w:hAnsi="Verdana"/>
          <w:b/>
          <w:bCs/>
          <w:color w:val="494949"/>
          <w:sz w:val="18"/>
          <w:szCs w:val="18"/>
          <w:lang w:eastAsia="ru-RU"/>
        </w:rPr>
      </w:pPr>
      <w:r w:rsidRPr="00DF188A">
        <w:rPr>
          <w:rFonts w:ascii="Verdana" w:eastAsia="Times New Roman" w:hAnsi="Verdana"/>
          <w:b/>
          <w:bCs/>
          <w:color w:val="494949"/>
          <w:sz w:val="18"/>
          <w:szCs w:val="18"/>
          <w:lang w:eastAsia="ru-RU"/>
        </w:rPr>
        <w:t>Площадь морской особо охраняемой акватории: </w:t>
      </w:r>
    </w:p>
    <w:p w:rsidR="00DF188A" w:rsidRPr="00DF188A" w:rsidRDefault="00DF188A" w:rsidP="00DF188A">
      <w:pPr>
        <w:shd w:val="clear" w:color="auto" w:fill="FFFFFF"/>
        <w:spacing w:after="0" w:line="240" w:lineRule="auto"/>
        <w:rPr>
          <w:rFonts w:ascii="Verdana" w:eastAsia="Times New Roman" w:hAnsi="Verdana"/>
          <w:color w:val="494949"/>
          <w:sz w:val="18"/>
          <w:szCs w:val="18"/>
          <w:lang w:eastAsia="ru-RU"/>
        </w:rPr>
      </w:pPr>
      <w:r w:rsidRPr="00DF188A">
        <w:rPr>
          <w:rFonts w:ascii="Verdana" w:eastAsia="Times New Roman" w:hAnsi="Verdana"/>
          <w:color w:val="494949"/>
          <w:sz w:val="18"/>
          <w:szCs w:val="18"/>
          <w:lang w:eastAsia="ru-RU"/>
        </w:rPr>
        <w:t> 0,0 га</w:t>
      </w:r>
    </w:p>
    <w:p w:rsidR="00DF188A" w:rsidRPr="00DF188A" w:rsidRDefault="00DF188A" w:rsidP="00DF188A">
      <w:pPr>
        <w:shd w:val="clear" w:color="auto" w:fill="FFFFFF"/>
        <w:spacing w:after="0" w:line="240" w:lineRule="auto"/>
        <w:rPr>
          <w:rFonts w:ascii="Verdana" w:eastAsia="Times New Roman" w:hAnsi="Verdana"/>
          <w:b/>
          <w:bCs/>
          <w:color w:val="494949"/>
          <w:sz w:val="18"/>
          <w:szCs w:val="18"/>
          <w:lang w:eastAsia="ru-RU"/>
        </w:rPr>
      </w:pPr>
      <w:r w:rsidRPr="00DF188A">
        <w:rPr>
          <w:rFonts w:ascii="Verdana" w:eastAsia="Times New Roman" w:hAnsi="Verdana"/>
          <w:b/>
          <w:bCs/>
          <w:color w:val="494949"/>
          <w:sz w:val="18"/>
          <w:szCs w:val="18"/>
          <w:lang w:eastAsia="ru-RU"/>
        </w:rPr>
        <w:t>Площадь земельных участков, включенных в границы ООПТ без изъятия из хозяйственного использования: </w:t>
      </w:r>
    </w:p>
    <w:p w:rsidR="00DF188A" w:rsidRPr="00DF188A" w:rsidRDefault="00DF188A" w:rsidP="00DF188A">
      <w:pPr>
        <w:shd w:val="clear" w:color="auto" w:fill="FFFFFF"/>
        <w:spacing w:after="0" w:line="240" w:lineRule="auto"/>
        <w:rPr>
          <w:rFonts w:ascii="Verdana" w:eastAsia="Times New Roman" w:hAnsi="Verdana"/>
          <w:color w:val="494949"/>
          <w:sz w:val="18"/>
          <w:szCs w:val="18"/>
          <w:lang w:eastAsia="ru-RU"/>
        </w:rPr>
      </w:pPr>
      <w:r w:rsidRPr="00DF188A">
        <w:rPr>
          <w:rFonts w:ascii="Verdana" w:eastAsia="Times New Roman" w:hAnsi="Verdana"/>
          <w:color w:val="494949"/>
          <w:sz w:val="18"/>
          <w:szCs w:val="18"/>
          <w:lang w:eastAsia="ru-RU"/>
        </w:rPr>
        <w:t> 287,2 га</w:t>
      </w:r>
    </w:p>
    <w:p w:rsidR="00DF188A" w:rsidRPr="00DF188A" w:rsidRDefault="00DF188A" w:rsidP="00DF188A">
      <w:pPr>
        <w:shd w:val="clear" w:color="auto" w:fill="FFFFFF"/>
        <w:spacing w:after="0" w:line="240" w:lineRule="auto"/>
        <w:rPr>
          <w:rFonts w:ascii="Verdana" w:eastAsia="Times New Roman" w:hAnsi="Verdana"/>
          <w:b/>
          <w:bCs/>
          <w:color w:val="494949"/>
          <w:sz w:val="18"/>
          <w:szCs w:val="18"/>
          <w:lang w:eastAsia="ru-RU"/>
        </w:rPr>
      </w:pPr>
      <w:r w:rsidRPr="00DF188A">
        <w:rPr>
          <w:rFonts w:ascii="Verdana" w:eastAsia="Times New Roman" w:hAnsi="Verdana"/>
          <w:b/>
          <w:bCs/>
          <w:color w:val="494949"/>
          <w:sz w:val="18"/>
          <w:szCs w:val="18"/>
          <w:lang w:eastAsia="ru-RU"/>
        </w:rPr>
        <w:t>Площадь охранной зоны: </w:t>
      </w:r>
    </w:p>
    <w:p w:rsidR="00DF188A" w:rsidRPr="00DF188A" w:rsidRDefault="00DF188A" w:rsidP="00DF188A">
      <w:pPr>
        <w:shd w:val="clear" w:color="auto" w:fill="FFFFFF"/>
        <w:spacing w:after="0" w:line="240" w:lineRule="auto"/>
        <w:rPr>
          <w:rFonts w:ascii="Verdana" w:eastAsia="Times New Roman" w:hAnsi="Verdana"/>
          <w:color w:val="494949"/>
          <w:sz w:val="18"/>
          <w:szCs w:val="18"/>
          <w:lang w:eastAsia="ru-RU"/>
        </w:rPr>
      </w:pPr>
      <w:r w:rsidRPr="00DF188A">
        <w:rPr>
          <w:rFonts w:ascii="Verdana" w:eastAsia="Times New Roman" w:hAnsi="Verdana"/>
          <w:color w:val="494949"/>
          <w:sz w:val="18"/>
          <w:szCs w:val="18"/>
          <w:lang w:eastAsia="ru-RU"/>
        </w:rPr>
        <w:t> 0,0 га</w:t>
      </w:r>
    </w:p>
    <w:p w:rsidR="00DF188A" w:rsidRPr="00DF188A" w:rsidRDefault="00DF188A" w:rsidP="00DF188A">
      <w:pPr>
        <w:shd w:val="clear" w:color="auto" w:fill="FFFFFF"/>
        <w:spacing w:after="0" w:line="240" w:lineRule="auto"/>
        <w:rPr>
          <w:rFonts w:ascii="Verdana" w:eastAsia="Times New Roman" w:hAnsi="Verdana"/>
          <w:b/>
          <w:bCs/>
          <w:color w:val="494949"/>
          <w:sz w:val="18"/>
          <w:szCs w:val="18"/>
          <w:lang w:eastAsia="ru-RU"/>
        </w:rPr>
      </w:pPr>
      <w:r w:rsidRPr="00DF188A">
        <w:rPr>
          <w:rFonts w:ascii="Verdana" w:eastAsia="Times New Roman" w:hAnsi="Verdana"/>
          <w:b/>
          <w:bCs/>
          <w:color w:val="494949"/>
          <w:sz w:val="18"/>
          <w:szCs w:val="18"/>
          <w:lang w:eastAsia="ru-RU"/>
        </w:rPr>
        <w:t>Обоснование создания ООПТ и ее значимость: </w:t>
      </w:r>
    </w:p>
    <w:p w:rsidR="00DF188A" w:rsidRPr="00DF188A" w:rsidRDefault="00DF188A" w:rsidP="00DF188A">
      <w:pPr>
        <w:shd w:val="clear" w:color="auto" w:fill="FFFFFF"/>
        <w:spacing w:before="144" w:after="288" w:line="240" w:lineRule="auto"/>
        <w:rPr>
          <w:rFonts w:ascii="Verdana" w:eastAsia="Times New Roman" w:hAnsi="Verdana"/>
          <w:color w:val="494949"/>
          <w:sz w:val="18"/>
          <w:szCs w:val="18"/>
          <w:lang w:eastAsia="ru-RU"/>
        </w:rPr>
      </w:pPr>
      <w:r w:rsidRPr="00DF188A">
        <w:rPr>
          <w:rFonts w:ascii="Verdana" w:eastAsia="Times New Roman" w:hAnsi="Verdana"/>
          <w:color w:val="494949"/>
          <w:sz w:val="18"/>
          <w:szCs w:val="18"/>
          <w:lang w:eastAsia="ru-RU"/>
        </w:rPr>
        <w:t>Памятник природы образован в целях поддержания экологического баланса, сохранения в естественном состоянии природных объектов, использования их в культурно-просветительских, оздоровительных и эстетических целях вблизи населенных пунктов.</w:t>
      </w:r>
      <w:r w:rsidRPr="00DF188A">
        <w:rPr>
          <w:rFonts w:ascii="Verdana" w:eastAsia="Times New Roman" w:hAnsi="Verdana"/>
          <w:color w:val="494949"/>
          <w:sz w:val="18"/>
          <w:szCs w:val="18"/>
          <w:lang w:eastAsia="ru-RU"/>
        </w:rPr>
        <w:br/>
        <w:t>Памятник природы в совокупности с другими сосновыми борами Вельского муниципального района Архангельской области образует «зеленый пояс», охватывающий населенные пункты и способствующий поддержанию благоприятного экологического баланса в районе и Архангельской области в целом.</w:t>
      </w:r>
    </w:p>
    <w:p w:rsidR="00DF188A" w:rsidRPr="00DF188A" w:rsidRDefault="00DF188A" w:rsidP="00DF188A">
      <w:pPr>
        <w:shd w:val="clear" w:color="auto" w:fill="FFFFFF"/>
        <w:spacing w:after="0" w:line="240" w:lineRule="auto"/>
        <w:rPr>
          <w:rFonts w:ascii="Verdana" w:eastAsia="Times New Roman" w:hAnsi="Verdana"/>
          <w:b/>
          <w:bCs/>
          <w:color w:val="494949"/>
          <w:sz w:val="18"/>
          <w:szCs w:val="18"/>
          <w:lang w:eastAsia="ru-RU"/>
        </w:rPr>
      </w:pPr>
      <w:r w:rsidRPr="00DF188A">
        <w:rPr>
          <w:rFonts w:ascii="Verdana" w:eastAsia="Times New Roman" w:hAnsi="Verdana"/>
          <w:b/>
          <w:bCs/>
          <w:color w:val="494949"/>
          <w:sz w:val="18"/>
          <w:szCs w:val="18"/>
          <w:lang w:eastAsia="ru-RU"/>
        </w:rPr>
        <w:t>Перечень основных объектов охраны: </w:t>
      </w:r>
    </w:p>
    <w:p w:rsidR="00DF188A" w:rsidRPr="00DF188A" w:rsidRDefault="00DF188A" w:rsidP="00DF188A">
      <w:pPr>
        <w:shd w:val="clear" w:color="auto" w:fill="FFFFFF"/>
        <w:spacing w:before="144" w:after="288" w:line="240" w:lineRule="auto"/>
        <w:rPr>
          <w:rFonts w:ascii="Verdana" w:eastAsia="Times New Roman" w:hAnsi="Verdana"/>
          <w:color w:val="494949"/>
          <w:sz w:val="18"/>
          <w:szCs w:val="18"/>
          <w:lang w:eastAsia="ru-RU"/>
        </w:rPr>
      </w:pPr>
      <w:r w:rsidRPr="00DF188A">
        <w:rPr>
          <w:rFonts w:ascii="Verdana" w:eastAsia="Times New Roman" w:hAnsi="Verdana"/>
          <w:color w:val="494949"/>
          <w:sz w:val="18"/>
          <w:szCs w:val="18"/>
          <w:lang w:eastAsia="ru-RU"/>
        </w:rPr>
        <w:t>Особенностью памятника природы является озеро вытянутой формы,</w:t>
      </w:r>
      <w:r w:rsidRPr="00DF188A">
        <w:rPr>
          <w:rFonts w:ascii="Verdana" w:eastAsia="Times New Roman" w:hAnsi="Verdana"/>
          <w:color w:val="494949"/>
          <w:sz w:val="18"/>
          <w:szCs w:val="18"/>
          <w:lang w:eastAsia="ru-RU"/>
        </w:rPr>
        <w:br/>
        <w:t>Где произрастают редкие для Архангельской области кувшинки четырехгранные.</w:t>
      </w:r>
      <w:r w:rsidRPr="00DF188A">
        <w:rPr>
          <w:rFonts w:ascii="Verdana" w:eastAsia="Times New Roman" w:hAnsi="Verdana"/>
          <w:color w:val="494949"/>
          <w:sz w:val="18"/>
          <w:szCs w:val="18"/>
          <w:lang w:eastAsia="ru-RU"/>
        </w:rPr>
        <w:br/>
        <w:t>На территории памятника природы встречаются виды растений, занесенные в Красную книгу Архангельской области (2020): дремлик болотный (Epipactis palustris (L.) Crantz) и кувшинка четырехгранная (Nymphaea tetragona Georgi). Также обнаружен дремлик широколистный, занесенный в Перечень таксонов и популяций Архангельской области, нуждающихся в особом внимании к их состоянию в природной среде и рекомендуемых для бионадзора, Красной книги Архангельской области (2020). Обнаружены редкие краснокнижные виды, которые не входят в состав Красной книги Архангельской области, но включены в состав Красных книг Московской, Вологодской, Мурманской, Брянской областей: белозор и белокрыльник болотный, бузульник сибирский (вид занесен в Красный список сосудистых растений Европы (Data Deficient), Бернскую конвенцию), а также орхидеи: гудайера ползучая, любка двулистная.</w:t>
      </w:r>
      <w:r w:rsidRPr="00DF188A">
        <w:rPr>
          <w:rFonts w:ascii="Verdana" w:eastAsia="Times New Roman" w:hAnsi="Verdana"/>
          <w:color w:val="494949"/>
          <w:sz w:val="18"/>
          <w:szCs w:val="18"/>
          <w:lang w:eastAsia="ru-RU"/>
        </w:rPr>
        <w:br/>
        <w:t>Памятник природы является местом обитания диких животных, самый крупный из которых лось. Также встречаются виды, характерные для Вельского муниципального района Архангельской области: бурый медведь, волк, рысь, бобр и другие.</w:t>
      </w:r>
      <w:r w:rsidRPr="00DF188A">
        <w:rPr>
          <w:rFonts w:ascii="Verdana" w:eastAsia="Times New Roman" w:hAnsi="Verdana"/>
          <w:color w:val="494949"/>
          <w:sz w:val="18"/>
          <w:szCs w:val="18"/>
          <w:lang w:eastAsia="ru-RU"/>
        </w:rPr>
        <w:br/>
        <w:t>Практически вся территория памятника природы является уникальным, исторически относительно молодым, красиво развивающимся среднетаежным ландшафтом.</w:t>
      </w:r>
    </w:p>
    <w:p w:rsidR="00DF188A" w:rsidRPr="00DF188A" w:rsidRDefault="00DF188A" w:rsidP="00DF188A">
      <w:pPr>
        <w:shd w:val="clear" w:color="auto" w:fill="FFFFFF"/>
        <w:spacing w:before="144" w:line="240" w:lineRule="auto"/>
        <w:rPr>
          <w:rFonts w:ascii="Verdana" w:eastAsia="Times New Roman" w:hAnsi="Verdana"/>
          <w:color w:val="494949"/>
          <w:sz w:val="18"/>
          <w:szCs w:val="18"/>
          <w:lang w:eastAsia="ru-RU"/>
        </w:rPr>
      </w:pPr>
      <w:r w:rsidRPr="00DF188A">
        <w:rPr>
          <w:rFonts w:ascii="Verdana" w:eastAsia="Times New Roman" w:hAnsi="Verdana"/>
          <w:b/>
          <w:bCs/>
          <w:color w:val="494949"/>
          <w:sz w:val="18"/>
          <w:szCs w:val="18"/>
          <w:lang w:eastAsia="ru-RU"/>
        </w:rPr>
        <w:lastRenderedPageBreak/>
        <w:t>Нормативная правовая основа функционирования ООПТ:</w:t>
      </w:r>
    </w:p>
    <w:tbl>
      <w:tblPr>
        <w:tblW w:w="15150" w:type="dxa"/>
        <w:tblCellMar>
          <w:top w:w="15" w:type="dxa"/>
          <w:left w:w="15" w:type="dxa"/>
          <w:bottom w:w="15" w:type="dxa"/>
          <w:right w:w="15" w:type="dxa"/>
        </w:tblCellMar>
        <w:tblLook w:val="04A0" w:firstRow="1" w:lastRow="0" w:firstColumn="1" w:lastColumn="0" w:noHBand="0" w:noVBand="1"/>
      </w:tblPr>
      <w:tblGrid>
        <w:gridCol w:w="480"/>
        <w:gridCol w:w="366"/>
        <w:gridCol w:w="11913"/>
        <w:gridCol w:w="1320"/>
        <w:gridCol w:w="1071"/>
      </w:tblGrid>
      <w:tr w:rsidR="00DF188A" w:rsidRPr="00DF188A" w:rsidTr="00DF188A">
        <w:trPr>
          <w:tblHeader/>
        </w:trPr>
        <w:tc>
          <w:tcPr>
            <w:tcW w:w="0" w:type="auto"/>
            <w:tcBorders>
              <w:bottom w:val="single" w:sz="12" w:space="0" w:color="DEE0E1"/>
            </w:tcBorders>
            <w:tcMar>
              <w:top w:w="72" w:type="dxa"/>
              <w:left w:w="120" w:type="dxa"/>
              <w:bottom w:w="72" w:type="dxa"/>
              <w:right w:w="240" w:type="dxa"/>
            </w:tcMar>
            <w:vAlign w:val="center"/>
            <w:hideMark/>
          </w:tcPr>
          <w:p w:rsidR="00DF188A" w:rsidRPr="00DF188A" w:rsidRDefault="00DF188A" w:rsidP="00DF188A">
            <w:pPr>
              <w:spacing w:after="0" w:line="240" w:lineRule="auto"/>
              <w:rPr>
                <w:rFonts w:ascii="Verdana" w:eastAsia="Times New Roman" w:hAnsi="Verdana"/>
                <w:color w:val="494949"/>
                <w:sz w:val="18"/>
                <w:szCs w:val="18"/>
                <w:lang w:eastAsia="ru-RU"/>
              </w:rPr>
            </w:pPr>
          </w:p>
        </w:tc>
        <w:tc>
          <w:tcPr>
            <w:tcW w:w="0" w:type="auto"/>
            <w:tcBorders>
              <w:bottom w:val="single" w:sz="12" w:space="0" w:color="DEE0E1"/>
            </w:tcBorders>
            <w:tcMar>
              <w:top w:w="72" w:type="dxa"/>
              <w:left w:w="120" w:type="dxa"/>
              <w:bottom w:w="72" w:type="dxa"/>
              <w:right w:w="240" w:type="dxa"/>
            </w:tcMar>
            <w:vAlign w:val="center"/>
            <w:hideMark/>
          </w:tcPr>
          <w:p w:rsidR="00DF188A" w:rsidRPr="00DF188A" w:rsidRDefault="00DF188A" w:rsidP="00DF188A">
            <w:pPr>
              <w:spacing w:before="240" w:after="240" w:line="240" w:lineRule="auto"/>
              <w:rPr>
                <w:rFonts w:eastAsia="Times New Roman"/>
                <w:sz w:val="20"/>
                <w:szCs w:val="20"/>
                <w:lang w:eastAsia="ru-RU"/>
              </w:rPr>
            </w:pPr>
          </w:p>
        </w:tc>
        <w:tc>
          <w:tcPr>
            <w:tcW w:w="0" w:type="auto"/>
            <w:tcBorders>
              <w:bottom w:val="single" w:sz="12" w:space="0" w:color="DEE0E1"/>
            </w:tcBorders>
            <w:tcMar>
              <w:top w:w="72" w:type="dxa"/>
              <w:left w:w="120" w:type="dxa"/>
              <w:bottom w:w="72" w:type="dxa"/>
              <w:right w:w="240" w:type="dxa"/>
            </w:tcMar>
            <w:vAlign w:val="center"/>
            <w:hideMark/>
          </w:tcPr>
          <w:p w:rsidR="00DF188A" w:rsidRPr="00DF188A" w:rsidRDefault="00DF188A" w:rsidP="00DF188A">
            <w:pPr>
              <w:spacing w:before="240" w:after="240" w:line="240" w:lineRule="auto"/>
              <w:rPr>
                <w:rFonts w:eastAsia="Times New Roman"/>
                <w:b/>
                <w:bCs/>
                <w:color w:val="494949"/>
                <w:lang w:eastAsia="ru-RU"/>
              </w:rPr>
            </w:pPr>
            <w:hyperlink r:id="rId13" w:tooltip="сортировать по Название документа" w:history="1">
              <w:r w:rsidRPr="00DF188A">
                <w:rPr>
                  <w:rFonts w:eastAsia="Times New Roman"/>
                  <w:b/>
                  <w:bCs/>
                  <w:color w:val="898989"/>
                  <w:u w:val="single"/>
                  <w:lang w:eastAsia="ru-RU"/>
                </w:rPr>
                <w:t>Название документа</w:t>
              </w:r>
            </w:hyperlink>
          </w:p>
        </w:tc>
        <w:tc>
          <w:tcPr>
            <w:tcW w:w="0" w:type="auto"/>
            <w:tcBorders>
              <w:bottom w:val="single" w:sz="12" w:space="0" w:color="DEE0E1"/>
            </w:tcBorders>
            <w:tcMar>
              <w:top w:w="72" w:type="dxa"/>
              <w:left w:w="120" w:type="dxa"/>
              <w:bottom w:w="72" w:type="dxa"/>
              <w:right w:w="240" w:type="dxa"/>
            </w:tcMar>
            <w:vAlign w:val="center"/>
            <w:hideMark/>
          </w:tcPr>
          <w:p w:rsidR="00DF188A" w:rsidRPr="00DF188A" w:rsidRDefault="00DF188A" w:rsidP="00DF188A">
            <w:pPr>
              <w:spacing w:before="240" w:after="240" w:line="240" w:lineRule="auto"/>
              <w:rPr>
                <w:rFonts w:eastAsia="Times New Roman"/>
                <w:b/>
                <w:bCs/>
                <w:color w:val="494949"/>
                <w:lang w:eastAsia="ru-RU"/>
              </w:rPr>
            </w:pPr>
            <w:hyperlink r:id="rId14" w:tooltip="сортировать по Дата" w:history="1">
              <w:r w:rsidRPr="00DF188A">
                <w:rPr>
                  <w:rFonts w:eastAsia="Times New Roman"/>
                  <w:b/>
                  <w:bCs/>
                  <w:color w:val="898989"/>
                  <w:u w:val="single"/>
                  <w:lang w:eastAsia="ru-RU"/>
                </w:rPr>
                <w:t>Дата</w:t>
              </w:r>
              <w:r w:rsidRPr="00DF188A">
                <w:rPr>
                  <w:rFonts w:eastAsia="Times New Roman"/>
                  <w:b/>
                  <w:bCs/>
                  <w:noProof/>
                  <w:color w:val="898989"/>
                  <w:lang w:eastAsia="ru-RU"/>
                </w:rPr>
                <w:drawing>
                  <wp:inline distT="0" distB="0" distL="0" distR="0" wp14:anchorId="519B0AB5" wp14:editId="6961EA66">
                    <wp:extent cx="123825" cy="123825"/>
                    <wp:effectExtent l="0" t="0" r="9525" b="9525"/>
                    <wp:docPr id="1" name="Рисунок 1" descr="сортировать по иконкам">
                      <a:hlinkClick xmlns:a="http://schemas.openxmlformats.org/drawingml/2006/main" r:id="rId14" tooltip="&quot;сортировать по Дат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ортировать по иконкам">
                              <a:hlinkClick r:id="rId14" tooltip="&quot;сортировать по Дата&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hyperlink>
          </w:p>
        </w:tc>
        <w:tc>
          <w:tcPr>
            <w:tcW w:w="0" w:type="auto"/>
            <w:tcBorders>
              <w:bottom w:val="single" w:sz="12" w:space="0" w:color="DEE0E1"/>
            </w:tcBorders>
            <w:tcMar>
              <w:top w:w="72" w:type="dxa"/>
              <w:left w:w="120" w:type="dxa"/>
              <w:bottom w:w="72" w:type="dxa"/>
              <w:right w:w="240" w:type="dxa"/>
            </w:tcMar>
            <w:vAlign w:val="center"/>
            <w:hideMark/>
          </w:tcPr>
          <w:p w:rsidR="00DF188A" w:rsidRPr="00DF188A" w:rsidRDefault="00DF188A" w:rsidP="00DF188A">
            <w:pPr>
              <w:spacing w:before="240" w:after="240" w:line="240" w:lineRule="auto"/>
              <w:rPr>
                <w:rFonts w:eastAsia="Times New Roman"/>
                <w:b/>
                <w:bCs/>
                <w:color w:val="494949"/>
                <w:lang w:eastAsia="ru-RU"/>
              </w:rPr>
            </w:pPr>
            <w:hyperlink r:id="rId16" w:tooltip="сортировать по Номер" w:history="1">
              <w:r w:rsidRPr="00DF188A">
                <w:rPr>
                  <w:rFonts w:eastAsia="Times New Roman"/>
                  <w:b/>
                  <w:bCs/>
                  <w:color w:val="898989"/>
                  <w:u w:val="single"/>
                  <w:lang w:eastAsia="ru-RU"/>
                </w:rPr>
                <w:t>Номер</w:t>
              </w:r>
            </w:hyperlink>
          </w:p>
        </w:tc>
      </w:tr>
      <w:tr w:rsidR="00DF188A" w:rsidRPr="00DF188A" w:rsidTr="00DF188A">
        <w:tc>
          <w:tcPr>
            <w:tcW w:w="0" w:type="auto"/>
            <w:shd w:val="clear" w:color="auto" w:fill="F1F2F2"/>
            <w:tcMar>
              <w:top w:w="72" w:type="dxa"/>
              <w:left w:w="120" w:type="dxa"/>
              <w:bottom w:w="72" w:type="dxa"/>
              <w:right w:w="120" w:type="dxa"/>
            </w:tcMar>
            <w:vAlign w:val="center"/>
            <w:hideMark/>
          </w:tcPr>
          <w:p w:rsidR="00DF188A" w:rsidRPr="00DF188A" w:rsidRDefault="00DF188A" w:rsidP="00DF188A">
            <w:pPr>
              <w:spacing w:before="240" w:after="240" w:line="240" w:lineRule="auto"/>
              <w:rPr>
                <w:rFonts w:eastAsia="Times New Roman"/>
                <w:lang w:eastAsia="ru-RU"/>
              </w:rPr>
            </w:pPr>
            <w:r w:rsidRPr="00DF188A">
              <w:rPr>
                <w:rFonts w:eastAsia="Times New Roman"/>
                <w:noProof/>
                <w:color w:val="2F416F"/>
                <w:lang w:eastAsia="ru-RU"/>
              </w:rPr>
              <w:drawing>
                <wp:inline distT="0" distB="0" distL="0" distR="0" wp14:anchorId="43F6ACFA" wp14:editId="6C16E67A">
                  <wp:extent cx="152400" cy="152400"/>
                  <wp:effectExtent l="0" t="0" r="0" b="0"/>
                  <wp:docPr id="2" name="Рисунок 2" descr="PDF">
                    <a:hlinkClick xmlns:a="http://schemas.openxmlformats.org/drawingml/2006/main" r:id="rId17" tooltip="&quot;Скачать документ в формате 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DF">
                            <a:hlinkClick r:id="rId17" tooltip="&quot;Скачать документ в формате PDF&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F1F2F2"/>
            <w:tcMar>
              <w:top w:w="72" w:type="dxa"/>
              <w:left w:w="120" w:type="dxa"/>
              <w:bottom w:w="72" w:type="dxa"/>
              <w:right w:w="120" w:type="dxa"/>
            </w:tcMar>
            <w:vAlign w:val="center"/>
            <w:hideMark/>
          </w:tcPr>
          <w:p w:rsidR="00DF188A" w:rsidRPr="00DF188A" w:rsidRDefault="00DF188A" w:rsidP="00DF188A">
            <w:pPr>
              <w:spacing w:before="240" w:after="240" w:line="240" w:lineRule="auto"/>
              <w:rPr>
                <w:rFonts w:eastAsia="Times New Roman"/>
                <w:lang w:eastAsia="ru-RU"/>
              </w:rPr>
            </w:pPr>
            <w:r w:rsidRPr="00DF188A">
              <w:rPr>
                <w:rFonts w:eastAsia="Times New Roman"/>
                <w:b/>
                <w:bCs/>
                <w:lang w:eastAsia="ru-RU"/>
              </w:rPr>
              <w:t>!</w:t>
            </w:r>
          </w:p>
        </w:tc>
        <w:tc>
          <w:tcPr>
            <w:tcW w:w="0" w:type="auto"/>
            <w:shd w:val="clear" w:color="auto" w:fill="F1F2F2"/>
            <w:tcMar>
              <w:top w:w="72" w:type="dxa"/>
              <w:left w:w="120" w:type="dxa"/>
              <w:bottom w:w="72" w:type="dxa"/>
              <w:right w:w="120" w:type="dxa"/>
            </w:tcMar>
            <w:vAlign w:val="center"/>
            <w:hideMark/>
          </w:tcPr>
          <w:p w:rsidR="00DF188A" w:rsidRPr="00DF188A" w:rsidRDefault="00DF188A" w:rsidP="00DF188A">
            <w:pPr>
              <w:spacing w:before="240" w:after="240" w:line="240" w:lineRule="auto"/>
              <w:rPr>
                <w:rFonts w:eastAsia="Times New Roman"/>
                <w:lang w:eastAsia="ru-RU"/>
              </w:rPr>
            </w:pPr>
            <w:hyperlink r:id="rId19" w:history="1">
              <w:r w:rsidRPr="00DF188A">
                <w:rPr>
                  <w:rFonts w:eastAsia="Times New Roman"/>
                  <w:color w:val="2F416F"/>
                  <w:u w:val="single"/>
                  <w:lang w:eastAsia="ru-RU"/>
                </w:rPr>
                <w:t>Решение Исполнительного комитета Вельского районного Совета народных депутатов от 05.11.1987 №409</w:t>
              </w:r>
            </w:hyperlink>
            <w:r w:rsidRPr="00DF188A">
              <w:rPr>
                <w:rFonts w:eastAsia="Times New Roman"/>
                <w:lang w:eastAsia="ru-RU"/>
              </w:rPr>
              <w:br/>
            </w:r>
            <w:r w:rsidRPr="00DF188A">
              <w:rPr>
                <w:rFonts w:eastAsia="Times New Roman"/>
                <w:sz w:val="20"/>
                <w:szCs w:val="20"/>
                <w:lang w:eastAsia="ru-RU"/>
              </w:rPr>
              <w:t>Об отнесении природных объектов к государственным памятникам природы местного значения</w:t>
            </w:r>
          </w:p>
        </w:tc>
        <w:tc>
          <w:tcPr>
            <w:tcW w:w="0" w:type="auto"/>
            <w:shd w:val="clear" w:color="auto" w:fill="E6E6E6"/>
            <w:tcMar>
              <w:top w:w="72" w:type="dxa"/>
              <w:left w:w="120" w:type="dxa"/>
              <w:bottom w:w="72" w:type="dxa"/>
              <w:right w:w="120" w:type="dxa"/>
            </w:tcMar>
            <w:vAlign w:val="center"/>
            <w:hideMark/>
          </w:tcPr>
          <w:p w:rsidR="00DF188A" w:rsidRPr="00DF188A" w:rsidRDefault="00DF188A" w:rsidP="00DF188A">
            <w:pPr>
              <w:spacing w:before="240" w:after="240" w:line="240" w:lineRule="auto"/>
              <w:rPr>
                <w:rFonts w:eastAsia="Times New Roman"/>
                <w:lang w:eastAsia="ru-RU"/>
              </w:rPr>
            </w:pPr>
            <w:r w:rsidRPr="00DF188A">
              <w:rPr>
                <w:rFonts w:eastAsia="Times New Roman"/>
                <w:lang w:eastAsia="ru-RU"/>
              </w:rPr>
              <w:t>05.11.1987</w:t>
            </w:r>
          </w:p>
        </w:tc>
        <w:tc>
          <w:tcPr>
            <w:tcW w:w="0" w:type="auto"/>
            <w:shd w:val="clear" w:color="auto" w:fill="F1F2F2"/>
            <w:tcMar>
              <w:top w:w="72" w:type="dxa"/>
              <w:left w:w="120" w:type="dxa"/>
              <w:bottom w:w="72" w:type="dxa"/>
              <w:right w:w="120" w:type="dxa"/>
            </w:tcMar>
            <w:vAlign w:val="center"/>
            <w:hideMark/>
          </w:tcPr>
          <w:p w:rsidR="00DF188A" w:rsidRPr="00DF188A" w:rsidRDefault="00DF188A" w:rsidP="00DF188A">
            <w:pPr>
              <w:spacing w:before="240" w:after="240" w:line="240" w:lineRule="auto"/>
              <w:rPr>
                <w:rFonts w:eastAsia="Times New Roman"/>
                <w:lang w:eastAsia="ru-RU"/>
              </w:rPr>
            </w:pPr>
            <w:r w:rsidRPr="00DF188A">
              <w:rPr>
                <w:rFonts w:eastAsia="Times New Roman"/>
                <w:lang w:eastAsia="ru-RU"/>
              </w:rPr>
              <w:t>409</w:t>
            </w:r>
          </w:p>
        </w:tc>
      </w:tr>
      <w:tr w:rsidR="00DF188A" w:rsidRPr="00DF188A" w:rsidTr="00DF188A">
        <w:tc>
          <w:tcPr>
            <w:tcW w:w="0" w:type="auto"/>
            <w:shd w:val="clear" w:color="auto" w:fill="FFFFFF"/>
            <w:tcMar>
              <w:top w:w="72" w:type="dxa"/>
              <w:left w:w="120" w:type="dxa"/>
              <w:bottom w:w="72" w:type="dxa"/>
              <w:right w:w="120" w:type="dxa"/>
            </w:tcMar>
            <w:vAlign w:val="center"/>
            <w:hideMark/>
          </w:tcPr>
          <w:p w:rsidR="00DF188A" w:rsidRPr="00DF188A" w:rsidRDefault="00DF188A" w:rsidP="00DF188A">
            <w:pPr>
              <w:spacing w:before="240" w:after="240" w:line="240" w:lineRule="auto"/>
              <w:rPr>
                <w:rFonts w:eastAsia="Times New Roman"/>
                <w:lang w:eastAsia="ru-RU"/>
              </w:rPr>
            </w:pPr>
            <w:r w:rsidRPr="00DF188A">
              <w:rPr>
                <w:rFonts w:eastAsia="Times New Roman"/>
                <w:noProof/>
                <w:color w:val="2F416F"/>
                <w:lang w:eastAsia="ru-RU"/>
              </w:rPr>
              <w:drawing>
                <wp:inline distT="0" distB="0" distL="0" distR="0" wp14:anchorId="6956C9E3" wp14:editId="14B00435">
                  <wp:extent cx="152400" cy="152400"/>
                  <wp:effectExtent l="0" t="0" r="0" b="0"/>
                  <wp:docPr id="3" name="Рисунок 3" descr="PDF">
                    <a:hlinkClick xmlns:a="http://schemas.openxmlformats.org/drawingml/2006/main" r:id="rId20" tooltip="&quot;Скачать документ в формате 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DF">
                            <a:hlinkClick r:id="rId20" tooltip="&quot;Скачать документ в формате PDF&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FFFFFF"/>
            <w:tcMar>
              <w:top w:w="72" w:type="dxa"/>
              <w:left w:w="120" w:type="dxa"/>
              <w:bottom w:w="72" w:type="dxa"/>
              <w:right w:w="120" w:type="dxa"/>
            </w:tcMar>
            <w:vAlign w:val="center"/>
            <w:hideMark/>
          </w:tcPr>
          <w:p w:rsidR="00DF188A" w:rsidRPr="00DF188A" w:rsidRDefault="00DF188A" w:rsidP="00DF188A">
            <w:pPr>
              <w:spacing w:before="240" w:after="240" w:line="240" w:lineRule="auto"/>
              <w:rPr>
                <w:rFonts w:eastAsia="Times New Roman"/>
                <w:lang w:eastAsia="ru-RU"/>
              </w:rPr>
            </w:pPr>
            <w:r w:rsidRPr="00DF188A">
              <w:rPr>
                <w:rFonts w:eastAsia="Times New Roman"/>
                <w:b/>
                <w:bCs/>
                <w:lang w:eastAsia="ru-RU"/>
              </w:rPr>
              <w:t>!</w:t>
            </w:r>
          </w:p>
        </w:tc>
        <w:tc>
          <w:tcPr>
            <w:tcW w:w="0" w:type="auto"/>
            <w:shd w:val="clear" w:color="auto" w:fill="FFFFFF"/>
            <w:tcMar>
              <w:top w:w="72" w:type="dxa"/>
              <w:left w:w="120" w:type="dxa"/>
              <w:bottom w:w="72" w:type="dxa"/>
              <w:right w:w="120" w:type="dxa"/>
            </w:tcMar>
            <w:vAlign w:val="center"/>
            <w:hideMark/>
          </w:tcPr>
          <w:p w:rsidR="00DF188A" w:rsidRPr="00DF188A" w:rsidRDefault="00DF188A" w:rsidP="00DF188A">
            <w:pPr>
              <w:spacing w:before="240" w:after="240" w:line="240" w:lineRule="auto"/>
              <w:rPr>
                <w:rFonts w:eastAsia="Times New Roman"/>
                <w:lang w:eastAsia="ru-RU"/>
              </w:rPr>
            </w:pPr>
            <w:hyperlink r:id="rId21" w:history="1">
              <w:r w:rsidRPr="00DF188A">
                <w:rPr>
                  <w:rFonts w:eastAsia="Times New Roman"/>
                  <w:color w:val="2F416F"/>
                  <w:u w:val="single"/>
                  <w:lang w:eastAsia="ru-RU"/>
                </w:rPr>
                <w:t>Решение исполнительного комитета Архангельского областного Совета народных депутатов от 29.12.1987 №39/1</w:t>
              </w:r>
            </w:hyperlink>
            <w:r w:rsidRPr="00DF188A">
              <w:rPr>
                <w:rFonts w:eastAsia="Times New Roman"/>
                <w:lang w:eastAsia="ru-RU"/>
              </w:rPr>
              <w:br/>
            </w:r>
            <w:r w:rsidRPr="00DF188A">
              <w:rPr>
                <w:rFonts w:eastAsia="Times New Roman"/>
                <w:sz w:val="20"/>
                <w:szCs w:val="20"/>
                <w:lang w:eastAsia="ru-RU"/>
              </w:rPr>
              <w:t>Об отнесении природных объектов к государственным памятникам природы местного значения</w:t>
            </w:r>
          </w:p>
        </w:tc>
        <w:tc>
          <w:tcPr>
            <w:tcW w:w="0" w:type="auto"/>
            <w:shd w:val="clear" w:color="auto" w:fill="ECECEC"/>
            <w:tcMar>
              <w:top w:w="72" w:type="dxa"/>
              <w:left w:w="120" w:type="dxa"/>
              <w:bottom w:w="72" w:type="dxa"/>
              <w:right w:w="120" w:type="dxa"/>
            </w:tcMar>
            <w:vAlign w:val="center"/>
            <w:hideMark/>
          </w:tcPr>
          <w:p w:rsidR="00DF188A" w:rsidRPr="00DF188A" w:rsidRDefault="00DF188A" w:rsidP="00DF188A">
            <w:pPr>
              <w:spacing w:before="240" w:after="240" w:line="240" w:lineRule="auto"/>
              <w:rPr>
                <w:rFonts w:eastAsia="Times New Roman"/>
                <w:lang w:eastAsia="ru-RU"/>
              </w:rPr>
            </w:pPr>
            <w:r w:rsidRPr="00DF188A">
              <w:rPr>
                <w:rFonts w:eastAsia="Times New Roman"/>
                <w:lang w:eastAsia="ru-RU"/>
              </w:rPr>
              <w:t>29.12.1987</w:t>
            </w:r>
          </w:p>
        </w:tc>
        <w:tc>
          <w:tcPr>
            <w:tcW w:w="0" w:type="auto"/>
            <w:shd w:val="clear" w:color="auto" w:fill="FFFFFF"/>
            <w:tcMar>
              <w:top w:w="72" w:type="dxa"/>
              <w:left w:w="120" w:type="dxa"/>
              <w:bottom w:w="72" w:type="dxa"/>
              <w:right w:w="120" w:type="dxa"/>
            </w:tcMar>
            <w:vAlign w:val="center"/>
            <w:hideMark/>
          </w:tcPr>
          <w:p w:rsidR="00DF188A" w:rsidRPr="00DF188A" w:rsidRDefault="00DF188A" w:rsidP="00DF188A">
            <w:pPr>
              <w:spacing w:before="240" w:after="240" w:line="240" w:lineRule="auto"/>
              <w:rPr>
                <w:rFonts w:eastAsia="Times New Roman"/>
                <w:lang w:eastAsia="ru-RU"/>
              </w:rPr>
            </w:pPr>
            <w:r w:rsidRPr="00DF188A">
              <w:rPr>
                <w:rFonts w:eastAsia="Times New Roman"/>
                <w:lang w:eastAsia="ru-RU"/>
              </w:rPr>
              <w:t>39/1</w:t>
            </w:r>
          </w:p>
        </w:tc>
      </w:tr>
      <w:tr w:rsidR="00DF188A" w:rsidRPr="00DF188A" w:rsidTr="00DF188A">
        <w:tc>
          <w:tcPr>
            <w:tcW w:w="0" w:type="auto"/>
            <w:shd w:val="clear" w:color="auto" w:fill="F1F2F2"/>
            <w:tcMar>
              <w:top w:w="72" w:type="dxa"/>
              <w:left w:w="120" w:type="dxa"/>
              <w:bottom w:w="72" w:type="dxa"/>
              <w:right w:w="120" w:type="dxa"/>
            </w:tcMar>
            <w:vAlign w:val="center"/>
            <w:hideMark/>
          </w:tcPr>
          <w:p w:rsidR="00DF188A" w:rsidRPr="00DF188A" w:rsidRDefault="00DF188A" w:rsidP="00DF188A">
            <w:pPr>
              <w:spacing w:before="240" w:after="240" w:line="240" w:lineRule="auto"/>
              <w:rPr>
                <w:rFonts w:eastAsia="Times New Roman"/>
                <w:lang w:eastAsia="ru-RU"/>
              </w:rPr>
            </w:pPr>
            <w:r w:rsidRPr="00DF188A">
              <w:rPr>
                <w:rFonts w:eastAsia="Times New Roman"/>
                <w:noProof/>
                <w:color w:val="2F416F"/>
                <w:lang w:eastAsia="ru-RU"/>
              </w:rPr>
              <w:drawing>
                <wp:inline distT="0" distB="0" distL="0" distR="0" wp14:anchorId="418BE5DA" wp14:editId="0E7A0728">
                  <wp:extent cx="152400" cy="152400"/>
                  <wp:effectExtent l="0" t="0" r="0" b="0"/>
                  <wp:docPr id="4" name="Рисунок 4" descr="PDF">
                    <a:hlinkClick xmlns:a="http://schemas.openxmlformats.org/drawingml/2006/main" r:id="rId22" tooltip="&quot;Скачать документ в формате 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DF">
                            <a:hlinkClick r:id="rId22" tooltip="&quot;Скачать документ в формате PDF&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F1F2F2"/>
            <w:tcMar>
              <w:top w:w="72" w:type="dxa"/>
              <w:left w:w="120" w:type="dxa"/>
              <w:bottom w:w="72" w:type="dxa"/>
              <w:right w:w="120" w:type="dxa"/>
            </w:tcMar>
            <w:vAlign w:val="center"/>
            <w:hideMark/>
          </w:tcPr>
          <w:p w:rsidR="00DF188A" w:rsidRPr="00DF188A" w:rsidRDefault="00DF188A" w:rsidP="00DF188A">
            <w:pPr>
              <w:spacing w:before="240" w:after="240" w:line="240" w:lineRule="auto"/>
              <w:rPr>
                <w:rFonts w:eastAsia="Times New Roman"/>
                <w:lang w:eastAsia="ru-RU"/>
              </w:rPr>
            </w:pPr>
            <w:r w:rsidRPr="00DF188A">
              <w:rPr>
                <w:rFonts w:eastAsia="Times New Roman"/>
                <w:b/>
                <w:bCs/>
                <w:lang w:eastAsia="ru-RU"/>
              </w:rPr>
              <w:t>!</w:t>
            </w:r>
          </w:p>
        </w:tc>
        <w:tc>
          <w:tcPr>
            <w:tcW w:w="0" w:type="auto"/>
            <w:shd w:val="clear" w:color="auto" w:fill="F1F2F2"/>
            <w:tcMar>
              <w:top w:w="72" w:type="dxa"/>
              <w:left w:w="120" w:type="dxa"/>
              <w:bottom w:w="72" w:type="dxa"/>
              <w:right w:w="120" w:type="dxa"/>
            </w:tcMar>
            <w:vAlign w:val="center"/>
            <w:hideMark/>
          </w:tcPr>
          <w:p w:rsidR="00DF188A" w:rsidRPr="00DF188A" w:rsidRDefault="00DF188A" w:rsidP="00DF188A">
            <w:pPr>
              <w:spacing w:before="240" w:after="240" w:line="240" w:lineRule="auto"/>
              <w:rPr>
                <w:rFonts w:eastAsia="Times New Roman"/>
                <w:lang w:eastAsia="ru-RU"/>
              </w:rPr>
            </w:pPr>
            <w:hyperlink r:id="rId23" w:history="1">
              <w:r w:rsidRPr="00DF188A">
                <w:rPr>
                  <w:rFonts w:eastAsia="Times New Roman"/>
                  <w:color w:val="2F416F"/>
                  <w:u w:val="single"/>
                  <w:lang w:eastAsia="ru-RU"/>
                </w:rPr>
                <w:t>Постановление правительства Архангельской области от 31.07.2023 №706-пп</w:t>
              </w:r>
            </w:hyperlink>
            <w:r w:rsidRPr="00DF188A">
              <w:rPr>
                <w:rFonts w:eastAsia="Times New Roman"/>
                <w:lang w:eastAsia="ru-RU"/>
              </w:rPr>
              <w:br/>
            </w:r>
            <w:r w:rsidRPr="00DF188A">
              <w:rPr>
                <w:rFonts w:eastAsia="Times New Roman"/>
                <w:sz w:val="20"/>
                <w:szCs w:val="20"/>
                <w:lang w:eastAsia="ru-RU"/>
              </w:rPr>
              <w:t>Об утверждении Положения о памятнике природы регионального значения "Тёгринский лес"</w:t>
            </w:r>
          </w:p>
        </w:tc>
        <w:tc>
          <w:tcPr>
            <w:tcW w:w="0" w:type="auto"/>
            <w:shd w:val="clear" w:color="auto" w:fill="E6E6E6"/>
            <w:tcMar>
              <w:top w:w="72" w:type="dxa"/>
              <w:left w:w="120" w:type="dxa"/>
              <w:bottom w:w="72" w:type="dxa"/>
              <w:right w:w="120" w:type="dxa"/>
            </w:tcMar>
            <w:vAlign w:val="center"/>
            <w:hideMark/>
          </w:tcPr>
          <w:p w:rsidR="00DF188A" w:rsidRPr="00DF188A" w:rsidRDefault="00DF188A" w:rsidP="00DF188A">
            <w:pPr>
              <w:spacing w:before="240" w:after="240" w:line="240" w:lineRule="auto"/>
              <w:rPr>
                <w:rFonts w:eastAsia="Times New Roman"/>
                <w:lang w:eastAsia="ru-RU"/>
              </w:rPr>
            </w:pPr>
            <w:r w:rsidRPr="00DF188A">
              <w:rPr>
                <w:rFonts w:eastAsia="Times New Roman"/>
                <w:lang w:eastAsia="ru-RU"/>
              </w:rPr>
              <w:t>31.07.2023</w:t>
            </w:r>
          </w:p>
        </w:tc>
        <w:tc>
          <w:tcPr>
            <w:tcW w:w="0" w:type="auto"/>
            <w:shd w:val="clear" w:color="auto" w:fill="F1F2F2"/>
            <w:tcMar>
              <w:top w:w="72" w:type="dxa"/>
              <w:left w:w="120" w:type="dxa"/>
              <w:bottom w:w="72" w:type="dxa"/>
              <w:right w:w="120" w:type="dxa"/>
            </w:tcMar>
            <w:vAlign w:val="center"/>
            <w:hideMark/>
          </w:tcPr>
          <w:p w:rsidR="00DF188A" w:rsidRPr="00DF188A" w:rsidRDefault="00DF188A" w:rsidP="00DF188A">
            <w:pPr>
              <w:spacing w:before="240" w:after="240" w:line="240" w:lineRule="auto"/>
              <w:rPr>
                <w:rFonts w:eastAsia="Times New Roman"/>
                <w:lang w:eastAsia="ru-RU"/>
              </w:rPr>
            </w:pPr>
            <w:r w:rsidRPr="00DF188A">
              <w:rPr>
                <w:rFonts w:eastAsia="Times New Roman"/>
                <w:lang w:eastAsia="ru-RU"/>
              </w:rPr>
              <w:t>706-пп</w:t>
            </w:r>
          </w:p>
        </w:tc>
      </w:tr>
    </w:tbl>
    <w:p w:rsidR="00DF188A" w:rsidRPr="00DF188A" w:rsidRDefault="00DF188A" w:rsidP="00DF188A">
      <w:pPr>
        <w:shd w:val="clear" w:color="auto" w:fill="FFFFFF"/>
        <w:spacing w:after="0" w:line="374" w:lineRule="atLeast"/>
        <w:outlineLvl w:val="1"/>
        <w:rPr>
          <w:rFonts w:ascii="Helvetica" w:eastAsia="Times New Roman" w:hAnsi="Helvetica" w:cs="Helvetica"/>
          <w:color w:val="494949"/>
          <w:sz w:val="29"/>
          <w:szCs w:val="29"/>
          <w:lang w:eastAsia="ru-RU"/>
        </w:rPr>
      </w:pPr>
      <w:r w:rsidRPr="00DF188A">
        <w:rPr>
          <w:rFonts w:ascii="Helvetica" w:eastAsia="Times New Roman" w:hAnsi="Helvetica" w:cs="Helvetica"/>
          <w:color w:val="494949"/>
          <w:sz w:val="29"/>
          <w:szCs w:val="29"/>
          <w:lang w:eastAsia="ru-RU"/>
        </w:rPr>
        <w:t>Территориальная структура ООПТ</w:t>
      </w:r>
    </w:p>
    <w:p w:rsidR="00DF188A" w:rsidRPr="00DF188A" w:rsidRDefault="00DF188A" w:rsidP="00DF188A">
      <w:pPr>
        <w:shd w:val="clear" w:color="auto" w:fill="FFFFFF"/>
        <w:spacing w:after="0" w:line="240" w:lineRule="auto"/>
        <w:rPr>
          <w:rFonts w:ascii="Verdana" w:eastAsia="Times New Roman" w:hAnsi="Verdana"/>
          <w:b/>
          <w:bCs/>
          <w:color w:val="494949"/>
          <w:sz w:val="18"/>
          <w:szCs w:val="18"/>
          <w:lang w:eastAsia="ru-RU"/>
        </w:rPr>
      </w:pPr>
      <w:r w:rsidRPr="00DF188A">
        <w:rPr>
          <w:rFonts w:ascii="Verdana" w:eastAsia="Times New Roman" w:hAnsi="Verdana"/>
          <w:b/>
          <w:bCs/>
          <w:color w:val="494949"/>
          <w:sz w:val="18"/>
          <w:szCs w:val="18"/>
          <w:lang w:eastAsia="ru-RU"/>
        </w:rPr>
        <w:t>Географическое положение: </w:t>
      </w:r>
    </w:p>
    <w:p w:rsidR="00DF188A" w:rsidRPr="00DF188A" w:rsidRDefault="00DF188A" w:rsidP="00DF188A">
      <w:pPr>
        <w:shd w:val="clear" w:color="auto" w:fill="FFFFFF"/>
        <w:spacing w:before="144" w:after="288" w:line="240" w:lineRule="auto"/>
        <w:rPr>
          <w:rFonts w:ascii="Verdana" w:eastAsia="Times New Roman" w:hAnsi="Verdana"/>
          <w:color w:val="494949"/>
          <w:sz w:val="18"/>
          <w:szCs w:val="18"/>
          <w:lang w:eastAsia="ru-RU"/>
        </w:rPr>
      </w:pPr>
      <w:r w:rsidRPr="00DF188A">
        <w:rPr>
          <w:rFonts w:ascii="Verdana" w:eastAsia="Times New Roman" w:hAnsi="Verdana"/>
          <w:color w:val="494949"/>
          <w:sz w:val="18"/>
          <w:szCs w:val="18"/>
          <w:lang w:eastAsia="ru-RU"/>
        </w:rPr>
        <w:t>Памятник природы находится в Вельском муниципальном районе Архангельской области рядом с населенным пунктом Тёгрозеро.</w:t>
      </w:r>
    </w:p>
    <w:p w:rsidR="00DF188A" w:rsidRPr="00DF188A" w:rsidRDefault="00DF188A" w:rsidP="00DF188A">
      <w:pPr>
        <w:shd w:val="clear" w:color="auto" w:fill="FFFFFF"/>
        <w:spacing w:after="0" w:line="240" w:lineRule="auto"/>
        <w:rPr>
          <w:rFonts w:ascii="Verdana" w:eastAsia="Times New Roman" w:hAnsi="Verdana"/>
          <w:b/>
          <w:bCs/>
          <w:color w:val="494949"/>
          <w:sz w:val="18"/>
          <w:szCs w:val="18"/>
          <w:lang w:eastAsia="ru-RU"/>
        </w:rPr>
      </w:pPr>
      <w:r w:rsidRPr="00DF188A">
        <w:rPr>
          <w:rFonts w:ascii="Verdana" w:eastAsia="Times New Roman" w:hAnsi="Verdana"/>
          <w:b/>
          <w:bCs/>
          <w:color w:val="494949"/>
          <w:sz w:val="18"/>
          <w:szCs w:val="18"/>
          <w:lang w:eastAsia="ru-RU"/>
        </w:rPr>
        <w:t>Описание границ: </w:t>
      </w:r>
    </w:p>
    <w:p w:rsidR="00DF188A" w:rsidRPr="00DF188A" w:rsidRDefault="00DF188A" w:rsidP="00DF188A">
      <w:pPr>
        <w:shd w:val="clear" w:color="auto" w:fill="FFFFFF"/>
        <w:spacing w:before="144" w:after="288" w:line="240" w:lineRule="auto"/>
        <w:rPr>
          <w:rFonts w:ascii="Verdana" w:eastAsia="Times New Roman" w:hAnsi="Verdana"/>
          <w:color w:val="494949"/>
          <w:sz w:val="18"/>
          <w:szCs w:val="18"/>
          <w:lang w:eastAsia="ru-RU"/>
        </w:rPr>
      </w:pPr>
      <w:r w:rsidRPr="00DF188A">
        <w:rPr>
          <w:rFonts w:ascii="Verdana" w:eastAsia="Times New Roman" w:hAnsi="Verdana"/>
          <w:color w:val="494949"/>
          <w:sz w:val="18"/>
          <w:szCs w:val="18"/>
          <w:lang w:eastAsia="ru-RU"/>
        </w:rPr>
        <w:t>Памятник природы находится в границах квартала 64 (выделы 39, 40, 41, 43 – 50, 54), квартала 65 (выделы 29, 33, 37 – 40, 44 – 46, 49, 54, 56), квартала 66 (выделы 33 – 37, 40 – 42, 49, 57, 59), квартала 84 (выделы 5 – 9, 11, 12, 32, 33, 36, 38, 39), квартала 85 (выделы 1 – 3, 80, 87, 90) Тёгринского участкового лесничества (участок Тегринское) Вельского лесничества).</w:t>
      </w:r>
    </w:p>
    <w:p w:rsidR="00DF188A" w:rsidRPr="00DF188A" w:rsidRDefault="00DF188A" w:rsidP="00DF188A">
      <w:pPr>
        <w:shd w:val="clear" w:color="auto" w:fill="FFFFFF"/>
        <w:spacing w:after="0" w:line="240" w:lineRule="auto"/>
        <w:rPr>
          <w:rFonts w:ascii="Verdana" w:eastAsia="Times New Roman" w:hAnsi="Verdana"/>
          <w:b/>
          <w:bCs/>
          <w:color w:val="494949"/>
          <w:sz w:val="18"/>
          <w:szCs w:val="18"/>
          <w:lang w:eastAsia="ru-RU"/>
        </w:rPr>
      </w:pPr>
      <w:r w:rsidRPr="00DF188A">
        <w:rPr>
          <w:rFonts w:ascii="Verdana" w:eastAsia="Times New Roman" w:hAnsi="Verdana"/>
          <w:b/>
          <w:bCs/>
          <w:color w:val="494949"/>
          <w:sz w:val="18"/>
          <w:szCs w:val="18"/>
          <w:lang w:eastAsia="ru-RU"/>
        </w:rPr>
        <w:t>Кластерность (по документу): </w:t>
      </w:r>
    </w:p>
    <w:p w:rsidR="00DF188A" w:rsidRPr="00DF188A" w:rsidRDefault="00DF188A" w:rsidP="00DF188A">
      <w:pPr>
        <w:shd w:val="clear" w:color="auto" w:fill="FFFFFF"/>
        <w:spacing w:after="0" w:line="240" w:lineRule="auto"/>
        <w:rPr>
          <w:rFonts w:ascii="Verdana" w:eastAsia="Times New Roman" w:hAnsi="Verdana"/>
          <w:color w:val="494949"/>
          <w:sz w:val="18"/>
          <w:szCs w:val="18"/>
          <w:lang w:eastAsia="ru-RU"/>
        </w:rPr>
      </w:pPr>
      <w:r w:rsidRPr="00DF188A">
        <w:rPr>
          <w:rFonts w:ascii="Verdana" w:eastAsia="Times New Roman" w:hAnsi="Verdana"/>
          <w:color w:val="494949"/>
          <w:sz w:val="18"/>
          <w:szCs w:val="18"/>
          <w:lang w:eastAsia="ru-RU"/>
        </w:rPr>
        <w:t> 2</w:t>
      </w:r>
    </w:p>
    <w:p w:rsidR="00DF188A" w:rsidRPr="00DF188A" w:rsidRDefault="00DF188A" w:rsidP="00DF188A">
      <w:pPr>
        <w:shd w:val="clear" w:color="auto" w:fill="FFFFFF"/>
        <w:spacing w:after="0" w:line="240" w:lineRule="auto"/>
        <w:rPr>
          <w:rFonts w:ascii="Verdana" w:eastAsia="Times New Roman" w:hAnsi="Verdana"/>
          <w:b/>
          <w:bCs/>
          <w:color w:val="494949"/>
          <w:sz w:val="18"/>
          <w:szCs w:val="18"/>
          <w:lang w:eastAsia="ru-RU"/>
        </w:rPr>
      </w:pPr>
      <w:r w:rsidRPr="00DF188A">
        <w:rPr>
          <w:rFonts w:ascii="Verdana" w:eastAsia="Times New Roman" w:hAnsi="Verdana"/>
          <w:b/>
          <w:bCs/>
          <w:color w:val="494949"/>
          <w:sz w:val="18"/>
          <w:szCs w:val="18"/>
          <w:lang w:eastAsia="ru-RU"/>
        </w:rPr>
        <w:t>Документ, определяющий кластерность: </w:t>
      </w:r>
    </w:p>
    <w:p w:rsidR="00DF188A" w:rsidRPr="00DF188A" w:rsidRDefault="00DF188A" w:rsidP="00DF188A">
      <w:pPr>
        <w:shd w:val="clear" w:color="auto" w:fill="FFFFFF"/>
        <w:spacing w:after="0" w:line="240" w:lineRule="auto"/>
        <w:rPr>
          <w:rFonts w:ascii="Verdana" w:eastAsia="Times New Roman" w:hAnsi="Verdana"/>
          <w:color w:val="494949"/>
          <w:sz w:val="18"/>
          <w:szCs w:val="18"/>
          <w:lang w:eastAsia="ru-RU"/>
        </w:rPr>
      </w:pPr>
      <w:hyperlink r:id="rId24" w:history="1">
        <w:r w:rsidRPr="00DF188A">
          <w:rPr>
            <w:rFonts w:ascii="Verdana" w:eastAsia="Times New Roman" w:hAnsi="Verdana"/>
            <w:color w:val="2F416F"/>
            <w:sz w:val="18"/>
            <w:szCs w:val="18"/>
            <w:u w:val="single"/>
            <w:lang w:eastAsia="ru-RU"/>
          </w:rPr>
          <w:t>Постановление правительства Архангельской области от 31.07.2023 №706-пп</w:t>
        </w:r>
      </w:hyperlink>
    </w:p>
    <w:p w:rsidR="00DF188A" w:rsidRPr="00DF188A" w:rsidRDefault="00DF188A" w:rsidP="00DF188A">
      <w:pPr>
        <w:shd w:val="clear" w:color="auto" w:fill="FFFFFF"/>
        <w:spacing w:after="0" w:line="240" w:lineRule="auto"/>
        <w:rPr>
          <w:rFonts w:ascii="Verdana" w:eastAsia="Times New Roman" w:hAnsi="Verdana"/>
          <w:b/>
          <w:bCs/>
          <w:color w:val="494949"/>
          <w:sz w:val="18"/>
          <w:szCs w:val="18"/>
          <w:lang w:eastAsia="ru-RU"/>
        </w:rPr>
      </w:pPr>
      <w:r w:rsidRPr="00DF188A">
        <w:rPr>
          <w:rFonts w:ascii="Verdana" w:eastAsia="Times New Roman" w:hAnsi="Verdana"/>
          <w:b/>
          <w:bCs/>
          <w:color w:val="494949"/>
          <w:sz w:val="18"/>
          <w:szCs w:val="18"/>
          <w:lang w:eastAsia="ru-RU"/>
        </w:rPr>
        <w:t>Кластерность: </w:t>
      </w:r>
    </w:p>
    <w:p w:rsidR="00DF188A" w:rsidRPr="00DF188A" w:rsidRDefault="00DF188A" w:rsidP="00DF188A">
      <w:pPr>
        <w:shd w:val="clear" w:color="auto" w:fill="FFFFFF"/>
        <w:spacing w:line="240" w:lineRule="auto"/>
        <w:rPr>
          <w:rFonts w:ascii="Verdana" w:eastAsia="Times New Roman" w:hAnsi="Verdana"/>
          <w:color w:val="494949"/>
          <w:sz w:val="18"/>
          <w:szCs w:val="18"/>
          <w:lang w:eastAsia="ru-RU"/>
        </w:rPr>
      </w:pPr>
      <w:r w:rsidRPr="00DF188A">
        <w:rPr>
          <w:rFonts w:ascii="Verdana" w:eastAsia="Times New Roman" w:hAnsi="Verdana"/>
          <w:b/>
          <w:bCs/>
          <w:color w:val="494949"/>
          <w:sz w:val="18"/>
          <w:szCs w:val="18"/>
          <w:lang w:eastAsia="ru-RU"/>
        </w:rPr>
        <w:t>Количество участков:</w:t>
      </w:r>
      <w:r w:rsidRPr="00DF188A">
        <w:rPr>
          <w:rFonts w:ascii="Verdana" w:eastAsia="Times New Roman" w:hAnsi="Verdana"/>
          <w:color w:val="494949"/>
          <w:sz w:val="18"/>
          <w:szCs w:val="18"/>
          <w:lang w:eastAsia="ru-RU"/>
        </w:rPr>
        <w:t> 1</w:t>
      </w:r>
    </w:p>
    <w:p w:rsidR="00DF188A" w:rsidRPr="00DF188A" w:rsidRDefault="00DF188A" w:rsidP="00DF188A">
      <w:pPr>
        <w:shd w:val="clear" w:color="auto" w:fill="FFFFFF"/>
        <w:spacing w:after="0" w:line="240" w:lineRule="auto"/>
        <w:rPr>
          <w:rFonts w:ascii="Verdana" w:eastAsia="Times New Roman" w:hAnsi="Verdana"/>
          <w:color w:val="494949"/>
          <w:sz w:val="18"/>
          <w:szCs w:val="18"/>
          <w:lang w:eastAsia="ru-RU"/>
        </w:rPr>
      </w:pPr>
      <w:r w:rsidRPr="00DF188A">
        <w:rPr>
          <w:rFonts w:ascii="Verdana" w:eastAsia="Times New Roman" w:hAnsi="Verdana"/>
          <w:color w:val="494949"/>
          <w:sz w:val="18"/>
          <w:szCs w:val="18"/>
          <w:lang w:eastAsia="ru-RU"/>
        </w:rPr>
        <w:t>Экспликация земель</w:t>
      </w:r>
    </w:p>
    <w:p w:rsidR="00DF188A" w:rsidRPr="00DF188A" w:rsidRDefault="00DF188A" w:rsidP="00DF188A">
      <w:pPr>
        <w:shd w:val="clear" w:color="auto" w:fill="FFFFFF"/>
        <w:spacing w:after="0" w:line="240" w:lineRule="auto"/>
        <w:rPr>
          <w:rFonts w:ascii="Verdana" w:eastAsia="Times New Roman" w:hAnsi="Verdana"/>
          <w:b/>
          <w:bCs/>
          <w:color w:val="494949"/>
          <w:sz w:val="18"/>
          <w:szCs w:val="18"/>
          <w:lang w:eastAsia="ru-RU"/>
        </w:rPr>
      </w:pPr>
      <w:r w:rsidRPr="00DF188A">
        <w:rPr>
          <w:rFonts w:ascii="Verdana" w:eastAsia="Times New Roman" w:hAnsi="Verdana"/>
          <w:b/>
          <w:bCs/>
          <w:color w:val="494949"/>
          <w:sz w:val="18"/>
          <w:szCs w:val="18"/>
          <w:lang w:eastAsia="ru-RU"/>
        </w:rPr>
        <w:t>Экспликация земель лесного фонда: </w:t>
      </w:r>
    </w:p>
    <w:p w:rsidR="00DF188A" w:rsidRPr="00DF188A" w:rsidRDefault="00DF188A" w:rsidP="00DF188A">
      <w:pPr>
        <w:shd w:val="clear" w:color="auto" w:fill="FFFFFF"/>
        <w:spacing w:after="0" w:line="240" w:lineRule="auto"/>
        <w:rPr>
          <w:rFonts w:ascii="Verdana" w:eastAsia="Times New Roman" w:hAnsi="Verdana"/>
          <w:color w:val="494949"/>
          <w:sz w:val="18"/>
          <w:szCs w:val="18"/>
          <w:lang w:eastAsia="ru-RU"/>
        </w:rPr>
      </w:pPr>
      <w:r w:rsidRPr="00DF188A">
        <w:rPr>
          <w:rFonts w:ascii="Verdana" w:eastAsia="Times New Roman" w:hAnsi="Verdana"/>
          <w:color w:val="494949"/>
          <w:sz w:val="18"/>
          <w:szCs w:val="18"/>
          <w:lang w:eastAsia="ru-RU"/>
        </w:rPr>
        <w:t>Земли лесного фонда</w:t>
      </w:r>
    </w:p>
    <w:p w:rsidR="00DF188A" w:rsidRPr="00DF188A" w:rsidRDefault="00DF188A" w:rsidP="00DF188A">
      <w:pPr>
        <w:shd w:val="clear" w:color="auto" w:fill="FFFFFF"/>
        <w:spacing w:after="0" w:line="374" w:lineRule="atLeast"/>
        <w:outlineLvl w:val="1"/>
        <w:rPr>
          <w:rFonts w:ascii="Helvetica" w:eastAsia="Times New Roman" w:hAnsi="Helvetica" w:cs="Helvetica"/>
          <w:color w:val="494949"/>
          <w:sz w:val="29"/>
          <w:szCs w:val="29"/>
          <w:lang w:eastAsia="ru-RU"/>
        </w:rPr>
      </w:pPr>
      <w:r w:rsidRPr="00DF188A">
        <w:rPr>
          <w:rFonts w:ascii="Helvetica" w:eastAsia="Times New Roman" w:hAnsi="Helvetica" w:cs="Helvetica"/>
          <w:color w:val="494949"/>
          <w:sz w:val="29"/>
          <w:szCs w:val="29"/>
          <w:lang w:eastAsia="ru-RU"/>
        </w:rPr>
        <w:t>Режимы и зонирование ООПТ и охранной зоны</w:t>
      </w:r>
    </w:p>
    <w:p w:rsidR="00DF188A" w:rsidRPr="00DF188A" w:rsidRDefault="00DF188A" w:rsidP="00DF188A">
      <w:pPr>
        <w:shd w:val="clear" w:color="auto" w:fill="FFFFFF"/>
        <w:spacing w:after="0" w:line="240" w:lineRule="auto"/>
        <w:rPr>
          <w:rFonts w:ascii="Verdana" w:eastAsia="Times New Roman" w:hAnsi="Verdana"/>
          <w:b/>
          <w:bCs/>
          <w:color w:val="494949"/>
          <w:sz w:val="18"/>
          <w:szCs w:val="18"/>
          <w:lang w:eastAsia="ru-RU"/>
        </w:rPr>
      </w:pPr>
      <w:r w:rsidRPr="00DF188A">
        <w:rPr>
          <w:rFonts w:ascii="Verdana" w:eastAsia="Times New Roman" w:hAnsi="Verdana"/>
          <w:b/>
          <w:bCs/>
          <w:color w:val="494949"/>
          <w:sz w:val="18"/>
          <w:szCs w:val="18"/>
          <w:lang w:eastAsia="ru-RU"/>
        </w:rPr>
        <w:t>Документы, определяющие режим хозяйственного использования и зонирование территории: </w:t>
      </w:r>
    </w:p>
    <w:p w:rsidR="00DF188A" w:rsidRPr="00DF188A" w:rsidRDefault="00DF188A" w:rsidP="00DF188A">
      <w:pPr>
        <w:shd w:val="clear" w:color="auto" w:fill="FFFFFF"/>
        <w:spacing w:after="0" w:line="240" w:lineRule="auto"/>
        <w:rPr>
          <w:rFonts w:ascii="Verdana" w:eastAsia="Times New Roman" w:hAnsi="Verdana"/>
          <w:color w:val="494949"/>
          <w:sz w:val="18"/>
          <w:szCs w:val="18"/>
          <w:lang w:eastAsia="ru-RU"/>
        </w:rPr>
      </w:pPr>
      <w:hyperlink r:id="rId25" w:history="1">
        <w:r w:rsidRPr="00DF188A">
          <w:rPr>
            <w:rFonts w:ascii="Verdana" w:eastAsia="Times New Roman" w:hAnsi="Verdana"/>
            <w:color w:val="2F416F"/>
            <w:sz w:val="18"/>
            <w:szCs w:val="18"/>
            <w:u w:val="single"/>
            <w:lang w:eastAsia="ru-RU"/>
          </w:rPr>
          <w:t>Постановление правительства Архангельской области от 31.07.2023 №706-пп</w:t>
        </w:r>
      </w:hyperlink>
    </w:p>
    <w:p w:rsidR="00DF188A" w:rsidRPr="00DF188A" w:rsidRDefault="00DF188A" w:rsidP="00DF188A">
      <w:pPr>
        <w:shd w:val="clear" w:color="auto" w:fill="FFFFFF"/>
        <w:spacing w:after="0" w:line="240" w:lineRule="auto"/>
        <w:rPr>
          <w:rFonts w:ascii="Verdana" w:eastAsia="Times New Roman" w:hAnsi="Verdana"/>
          <w:b/>
          <w:bCs/>
          <w:color w:val="494949"/>
          <w:sz w:val="18"/>
          <w:szCs w:val="18"/>
          <w:lang w:eastAsia="ru-RU"/>
        </w:rPr>
      </w:pPr>
      <w:r w:rsidRPr="00DF188A">
        <w:rPr>
          <w:rFonts w:ascii="Verdana" w:eastAsia="Times New Roman" w:hAnsi="Verdana"/>
          <w:b/>
          <w:bCs/>
          <w:color w:val="494949"/>
          <w:sz w:val="18"/>
          <w:szCs w:val="18"/>
          <w:lang w:eastAsia="ru-RU"/>
        </w:rPr>
        <w:t>Запрещенные виды деятельности и природопользования: </w:t>
      </w:r>
    </w:p>
    <w:p w:rsidR="00DF188A" w:rsidRPr="00DF188A" w:rsidRDefault="00DF188A" w:rsidP="00DF188A">
      <w:pPr>
        <w:shd w:val="clear" w:color="auto" w:fill="FFFFFF"/>
        <w:spacing w:before="144" w:after="288" w:line="240" w:lineRule="auto"/>
        <w:rPr>
          <w:rFonts w:ascii="Verdana" w:eastAsia="Times New Roman" w:hAnsi="Verdana"/>
          <w:color w:val="494949"/>
          <w:sz w:val="18"/>
          <w:szCs w:val="18"/>
          <w:lang w:eastAsia="ru-RU"/>
        </w:rPr>
      </w:pPr>
      <w:r w:rsidRPr="00DF188A">
        <w:rPr>
          <w:rFonts w:ascii="Verdana" w:eastAsia="Times New Roman" w:hAnsi="Verdana"/>
          <w:color w:val="494949"/>
          <w:sz w:val="18"/>
          <w:szCs w:val="18"/>
          <w:lang w:eastAsia="ru-RU"/>
        </w:rPr>
        <w:t>рубки лесных насаждений, за исключением:</w:t>
      </w:r>
    </w:p>
    <w:p w:rsidR="00DF188A" w:rsidRPr="00DF188A" w:rsidRDefault="00DF188A" w:rsidP="00DF188A">
      <w:pPr>
        <w:numPr>
          <w:ilvl w:val="0"/>
          <w:numId w:val="2"/>
        </w:numPr>
        <w:spacing w:before="36" w:after="36" w:line="240" w:lineRule="auto"/>
        <w:ind w:left="-270"/>
        <w:rPr>
          <w:rFonts w:ascii="Verdana" w:eastAsia="Times New Roman" w:hAnsi="Verdana"/>
          <w:color w:val="494949"/>
          <w:sz w:val="18"/>
          <w:szCs w:val="18"/>
          <w:lang w:eastAsia="ru-RU"/>
        </w:rPr>
      </w:pPr>
      <w:r w:rsidRPr="00DF188A">
        <w:rPr>
          <w:rFonts w:ascii="Verdana" w:eastAsia="Times New Roman" w:hAnsi="Verdana"/>
          <w:color w:val="494949"/>
          <w:sz w:val="18"/>
          <w:szCs w:val="18"/>
          <w:lang w:eastAsia="ru-RU"/>
        </w:rPr>
        <w:t>рубки погибших и поврежденных лесных насаждений, уборки неликвидной древесины, а также аварийных деревьев;</w:t>
      </w:r>
    </w:p>
    <w:p w:rsidR="00DF188A" w:rsidRPr="00DF188A" w:rsidRDefault="00DF188A" w:rsidP="00DF188A">
      <w:pPr>
        <w:numPr>
          <w:ilvl w:val="0"/>
          <w:numId w:val="2"/>
        </w:numPr>
        <w:spacing w:before="36" w:after="36" w:line="240" w:lineRule="auto"/>
        <w:ind w:left="-270"/>
        <w:rPr>
          <w:rFonts w:ascii="Verdana" w:eastAsia="Times New Roman" w:hAnsi="Verdana"/>
          <w:color w:val="494949"/>
          <w:sz w:val="18"/>
          <w:szCs w:val="18"/>
          <w:lang w:eastAsia="ru-RU"/>
        </w:rPr>
      </w:pPr>
      <w:r w:rsidRPr="00DF188A">
        <w:rPr>
          <w:rFonts w:ascii="Verdana" w:eastAsia="Times New Roman" w:hAnsi="Verdana"/>
          <w:color w:val="494949"/>
          <w:sz w:val="18"/>
          <w:szCs w:val="18"/>
          <w:lang w:eastAsia="ru-RU"/>
        </w:rPr>
        <w:t>рубок при проведении мероприятий по ликвидации чрезвычайной ситуации в лесах, возникшей вследствие лесных пожаров, проводимых в соответствии со статьей 53.6 Лесного кодекса Российской Федерации.</w:t>
      </w:r>
    </w:p>
    <w:p w:rsidR="00DF188A" w:rsidRPr="00DF188A" w:rsidRDefault="00DF188A" w:rsidP="00DF188A">
      <w:pPr>
        <w:shd w:val="clear" w:color="auto" w:fill="FFFFFF"/>
        <w:spacing w:before="144" w:after="288" w:line="240" w:lineRule="auto"/>
        <w:rPr>
          <w:rFonts w:ascii="Verdana" w:eastAsia="Times New Roman" w:hAnsi="Verdana"/>
          <w:color w:val="494949"/>
          <w:sz w:val="18"/>
          <w:szCs w:val="18"/>
          <w:lang w:eastAsia="ru-RU"/>
        </w:rPr>
      </w:pPr>
      <w:r w:rsidRPr="00DF188A">
        <w:rPr>
          <w:rFonts w:ascii="Verdana" w:eastAsia="Times New Roman" w:hAnsi="Verdana"/>
          <w:color w:val="494949"/>
          <w:sz w:val="18"/>
          <w:szCs w:val="18"/>
          <w:lang w:eastAsia="ru-RU"/>
        </w:rPr>
        <w:t>въезд, проезд и стоянка всех видов механических транспортных средств вне существующих дорог, за исключением:</w:t>
      </w:r>
    </w:p>
    <w:p w:rsidR="00DF188A" w:rsidRPr="00DF188A" w:rsidRDefault="00DF188A" w:rsidP="00DF188A">
      <w:pPr>
        <w:numPr>
          <w:ilvl w:val="0"/>
          <w:numId w:val="3"/>
        </w:numPr>
        <w:spacing w:before="36" w:after="36" w:line="240" w:lineRule="auto"/>
        <w:ind w:left="-270"/>
        <w:rPr>
          <w:rFonts w:ascii="Verdana" w:eastAsia="Times New Roman" w:hAnsi="Verdana"/>
          <w:color w:val="494949"/>
          <w:sz w:val="18"/>
          <w:szCs w:val="18"/>
          <w:lang w:eastAsia="ru-RU"/>
        </w:rPr>
      </w:pPr>
      <w:r w:rsidRPr="00DF188A">
        <w:rPr>
          <w:rFonts w:ascii="Verdana" w:eastAsia="Times New Roman" w:hAnsi="Verdana"/>
          <w:color w:val="494949"/>
          <w:sz w:val="18"/>
          <w:szCs w:val="18"/>
          <w:lang w:eastAsia="ru-RU"/>
        </w:rPr>
        <w:lastRenderedPageBreak/>
        <w:t>транспортных средств федеральных органов исполнительной власти, исполнительных органов государственной власти Архангельской области, подведомственных им государственных учреждений при осуществлении государственного контроля (надзора) и иных служебных мероприятий;</w:t>
      </w:r>
    </w:p>
    <w:p w:rsidR="00DF188A" w:rsidRPr="00DF188A" w:rsidRDefault="00DF188A" w:rsidP="00DF188A">
      <w:pPr>
        <w:numPr>
          <w:ilvl w:val="0"/>
          <w:numId w:val="3"/>
        </w:numPr>
        <w:spacing w:before="36" w:after="36" w:line="240" w:lineRule="auto"/>
        <w:ind w:left="-270"/>
        <w:rPr>
          <w:rFonts w:ascii="Verdana" w:eastAsia="Times New Roman" w:hAnsi="Verdana"/>
          <w:color w:val="494949"/>
          <w:sz w:val="18"/>
          <w:szCs w:val="18"/>
          <w:lang w:eastAsia="ru-RU"/>
        </w:rPr>
      </w:pPr>
      <w:r w:rsidRPr="00DF188A">
        <w:rPr>
          <w:rFonts w:ascii="Verdana" w:eastAsia="Times New Roman" w:hAnsi="Verdana"/>
          <w:color w:val="494949"/>
          <w:sz w:val="18"/>
          <w:szCs w:val="18"/>
          <w:lang w:eastAsia="ru-RU"/>
        </w:rPr>
        <w:t>транспортных средств правоохранительных органов, аварийно-спасательных служб и формирований при выполнении ими служебных мероприятий и (или) аварийно-спасательных работ;</w:t>
      </w:r>
    </w:p>
    <w:p w:rsidR="00DF188A" w:rsidRPr="00DF188A" w:rsidRDefault="00DF188A" w:rsidP="00DF188A">
      <w:pPr>
        <w:numPr>
          <w:ilvl w:val="0"/>
          <w:numId w:val="3"/>
        </w:numPr>
        <w:spacing w:before="36" w:after="36" w:line="240" w:lineRule="auto"/>
        <w:ind w:left="-270"/>
        <w:rPr>
          <w:rFonts w:ascii="Verdana" w:eastAsia="Times New Roman" w:hAnsi="Verdana"/>
          <w:color w:val="494949"/>
          <w:sz w:val="18"/>
          <w:szCs w:val="18"/>
          <w:lang w:eastAsia="ru-RU"/>
        </w:rPr>
      </w:pPr>
      <w:r w:rsidRPr="00DF188A">
        <w:rPr>
          <w:rFonts w:ascii="Verdana" w:eastAsia="Times New Roman" w:hAnsi="Verdana"/>
          <w:color w:val="494949"/>
          <w:sz w:val="18"/>
          <w:szCs w:val="18"/>
          <w:lang w:eastAsia="ru-RU"/>
        </w:rPr>
        <w:t>транспортных средств лиц, осуществляющих рубку погибших, поврежденных лесных насаждений, уборку неликвидной древесины, а также аварийных деревьев;</w:t>
      </w:r>
    </w:p>
    <w:p w:rsidR="00DF188A" w:rsidRPr="00DF188A" w:rsidRDefault="00DF188A" w:rsidP="00DF188A">
      <w:pPr>
        <w:numPr>
          <w:ilvl w:val="0"/>
          <w:numId w:val="3"/>
        </w:numPr>
        <w:spacing w:before="36" w:after="36" w:line="240" w:lineRule="auto"/>
        <w:ind w:left="-270"/>
        <w:rPr>
          <w:rFonts w:ascii="Verdana" w:eastAsia="Times New Roman" w:hAnsi="Verdana"/>
          <w:color w:val="494949"/>
          <w:sz w:val="18"/>
          <w:szCs w:val="18"/>
          <w:lang w:eastAsia="ru-RU"/>
        </w:rPr>
      </w:pPr>
      <w:r w:rsidRPr="00DF188A">
        <w:rPr>
          <w:rFonts w:ascii="Verdana" w:eastAsia="Times New Roman" w:hAnsi="Verdana"/>
          <w:color w:val="494949"/>
          <w:sz w:val="18"/>
          <w:szCs w:val="18"/>
          <w:lang w:eastAsia="ru-RU"/>
        </w:rPr>
        <w:t>транспортных средств лиц, осуществляющих мероприятия по ликвидации чрезвычайных ситуаций в лесах, возникших вследствие лесных пожаров;</w:t>
      </w:r>
    </w:p>
    <w:p w:rsidR="00DF188A" w:rsidRPr="00DF188A" w:rsidRDefault="00DF188A" w:rsidP="00DF188A">
      <w:pPr>
        <w:numPr>
          <w:ilvl w:val="0"/>
          <w:numId w:val="3"/>
        </w:numPr>
        <w:spacing w:before="36" w:after="36" w:line="240" w:lineRule="auto"/>
        <w:ind w:left="-270"/>
        <w:rPr>
          <w:rFonts w:ascii="Verdana" w:eastAsia="Times New Roman" w:hAnsi="Verdana"/>
          <w:color w:val="494949"/>
          <w:sz w:val="18"/>
          <w:szCs w:val="18"/>
          <w:lang w:eastAsia="ru-RU"/>
        </w:rPr>
      </w:pPr>
      <w:r w:rsidRPr="00DF188A">
        <w:rPr>
          <w:rFonts w:ascii="Verdana" w:eastAsia="Times New Roman" w:hAnsi="Verdana"/>
          <w:color w:val="494949"/>
          <w:sz w:val="18"/>
          <w:szCs w:val="18"/>
          <w:lang w:eastAsia="ru-RU"/>
        </w:rPr>
        <w:t>организация туристических стоянок вне специально оборудованных мест;</w:t>
      </w:r>
    </w:p>
    <w:p w:rsidR="00DF188A" w:rsidRPr="00DF188A" w:rsidRDefault="00DF188A" w:rsidP="00DF188A">
      <w:pPr>
        <w:numPr>
          <w:ilvl w:val="0"/>
          <w:numId w:val="3"/>
        </w:numPr>
        <w:spacing w:before="36" w:after="36" w:line="240" w:lineRule="auto"/>
        <w:ind w:left="-270"/>
        <w:rPr>
          <w:rFonts w:ascii="Verdana" w:eastAsia="Times New Roman" w:hAnsi="Verdana"/>
          <w:color w:val="494949"/>
          <w:sz w:val="18"/>
          <w:szCs w:val="18"/>
          <w:lang w:eastAsia="ru-RU"/>
        </w:rPr>
      </w:pPr>
      <w:r w:rsidRPr="00DF188A">
        <w:rPr>
          <w:rFonts w:ascii="Verdana" w:eastAsia="Times New Roman" w:hAnsi="Verdana"/>
          <w:color w:val="494949"/>
          <w:sz w:val="18"/>
          <w:szCs w:val="18"/>
          <w:lang w:eastAsia="ru-RU"/>
        </w:rPr>
        <w:t>разведение костров вне специально оборудованных мест;</w:t>
      </w:r>
    </w:p>
    <w:p w:rsidR="00DF188A" w:rsidRPr="00DF188A" w:rsidRDefault="00DF188A" w:rsidP="00DF188A">
      <w:pPr>
        <w:numPr>
          <w:ilvl w:val="0"/>
          <w:numId w:val="3"/>
        </w:numPr>
        <w:spacing w:before="36" w:after="36" w:line="240" w:lineRule="auto"/>
        <w:ind w:left="-270"/>
        <w:rPr>
          <w:rFonts w:ascii="Verdana" w:eastAsia="Times New Roman" w:hAnsi="Verdana"/>
          <w:color w:val="494949"/>
          <w:sz w:val="18"/>
          <w:szCs w:val="18"/>
          <w:lang w:eastAsia="ru-RU"/>
        </w:rPr>
      </w:pPr>
      <w:r w:rsidRPr="00DF188A">
        <w:rPr>
          <w:rFonts w:ascii="Verdana" w:eastAsia="Times New Roman" w:hAnsi="Verdana"/>
          <w:color w:val="494949"/>
          <w:sz w:val="18"/>
          <w:szCs w:val="18"/>
          <w:lang w:eastAsia="ru-RU"/>
        </w:rPr>
        <w:t>размещение отходов производства и потребления;</w:t>
      </w:r>
    </w:p>
    <w:p w:rsidR="00DF188A" w:rsidRPr="00DF188A" w:rsidRDefault="00DF188A" w:rsidP="00DF188A">
      <w:pPr>
        <w:numPr>
          <w:ilvl w:val="0"/>
          <w:numId w:val="3"/>
        </w:numPr>
        <w:spacing w:before="36" w:after="36" w:line="240" w:lineRule="auto"/>
        <w:ind w:left="-270"/>
        <w:rPr>
          <w:rFonts w:ascii="Verdana" w:eastAsia="Times New Roman" w:hAnsi="Verdana"/>
          <w:color w:val="494949"/>
          <w:sz w:val="18"/>
          <w:szCs w:val="18"/>
          <w:lang w:eastAsia="ru-RU"/>
        </w:rPr>
      </w:pPr>
      <w:r w:rsidRPr="00DF188A">
        <w:rPr>
          <w:rFonts w:ascii="Verdana" w:eastAsia="Times New Roman" w:hAnsi="Verdana"/>
          <w:color w:val="494949"/>
          <w:sz w:val="18"/>
          <w:szCs w:val="18"/>
          <w:lang w:eastAsia="ru-RU"/>
        </w:rPr>
        <w:t>применение ядохимикатов, минеральных удобрений и стимуляторов роста;</w:t>
      </w:r>
    </w:p>
    <w:p w:rsidR="00DF188A" w:rsidRPr="00DF188A" w:rsidRDefault="00DF188A" w:rsidP="00DF188A">
      <w:pPr>
        <w:numPr>
          <w:ilvl w:val="0"/>
          <w:numId w:val="3"/>
        </w:numPr>
        <w:spacing w:before="36" w:after="36" w:line="240" w:lineRule="auto"/>
        <w:ind w:left="-270"/>
        <w:rPr>
          <w:rFonts w:ascii="Verdana" w:eastAsia="Times New Roman" w:hAnsi="Verdana"/>
          <w:color w:val="494949"/>
          <w:sz w:val="18"/>
          <w:szCs w:val="18"/>
          <w:lang w:eastAsia="ru-RU"/>
        </w:rPr>
      </w:pPr>
      <w:r w:rsidRPr="00DF188A">
        <w:rPr>
          <w:rFonts w:ascii="Verdana" w:eastAsia="Times New Roman" w:hAnsi="Verdana"/>
          <w:color w:val="494949"/>
          <w:sz w:val="18"/>
          <w:szCs w:val="18"/>
          <w:lang w:eastAsia="ru-RU"/>
        </w:rPr>
        <w:t>геологическое изучение, разведка и добыча полезных ископаемых;</w:t>
      </w:r>
    </w:p>
    <w:p w:rsidR="00DF188A" w:rsidRPr="00DF188A" w:rsidRDefault="00DF188A" w:rsidP="00DF188A">
      <w:pPr>
        <w:numPr>
          <w:ilvl w:val="0"/>
          <w:numId w:val="3"/>
        </w:numPr>
        <w:spacing w:before="36" w:after="36" w:line="240" w:lineRule="auto"/>
        <w:ind w:left="-270"/>
        <w:rPr>
          <w:rFonts w:ascii="Verdana" w:eastAsia="Times New Roman" w:hAnsi="Verdana"/>
          <w:color w:val="494949"/>
          <w:sz w:val="18"/>
          <w:szCs w:val="18"/>
          <w:lang w:eastAsia="ru-RU"/>
        </w:rPr>
      </w:pPr>
      <w:r w:rsidRPr="00DF188A">
        <w:rPr>
          <w:rFonts w:ascii="Verdana" w:eastAsia="Times New Roman" w:hAnsi="Verdana"/>
          <w:color w:val="494949"/>
          <w:sz w:val="18"/>
          <w:szCs w:val="18"/>
          <w:lang w:eastAsia="ru-RU"/>
        </w:rPr>
        <w:t>деятельность, влекущая за собой изменения гидрологического режима;</w:t>
      </w:r>
    </w:p>
    <w:p w:rsidR="00DF188A" w:rsidRPr="00DF188A" w:rsidRDefault="00DF188A" w:rsidP="00DF188A">
      <w:pPr>
        <w:numPr>
          <w:ilvl w:val="0"/>
          <w:numId w:val="3"/>
        </w:numPr>
        <w:spacing w:before="36" w:after="36" w:line="240" w:lineRule="auto"/>
        <w:ind w:left="-270"/>
        <w:rPr>
          <w:rFonts w:ascii="Verdana" w:eastAsia="Times New Roman" w:hAnsi="Verdana"/>
          <w:color w:val="494949"/>
          <w:sz w:val="18"/>
          <w:szCs w:val="18"/>
          <w:lang w:eastAsia="ru-RU"/>
        </w:rPr>
      </w:pPr>
      <w:r w:rsidRPr="00DF188A">
        <w:rPr>
          <w:rFonts w:ascii="Verdana" w:eastAsia="Times New Roman" w:hAnsi="Verdana"/>
          <w:color w:val="494949"/>
          <w:sz w:val="18"/>
          <w:szCs w:val="18"/>
          <w:lang w:eastAsia="ru-RU"/>
        </w:rPr>
        <w:t>уничтожение и порча установленных предупредительных или информационных знаков (аншлагов);</w:t>
      </w:r>
    </w:p>
    <w:p w:rsidR="00DF188A" w:rsidRPr="00DF188A" w:rsidRDefault="00DF188A" w:rsidP="00DF188A">
      <w:pPr>
        <w:numPr>
          <w:ilvl w:val="0"/>
          <w:numId w:val="3"/>
        </w:numPr>
        <w:spacing w:before="36" w:after="36" w:line="240" w:lineRule="auto"/>
        <w:ind w:left="-270"/>
        <w:rPr>
          <w:rFonts w:ascii="Verdana" w:eastAsia="Times New Roman" w:hAnsi="Verdana"/>
          <w:color w:val="494949"/>
          <w:sz w:val="18"/>
          <w:szCs w:val="18"/>
          <w:lang w:eastAsia="ru-RU"/>
        </w:rPr>
      </w:pPr>
      <w:r w:rsidRPr="00DF188A">
        <w:rPr>
          <w:rFonts w:ascii="Verdana" w:eastAsia="Times New Roman" w:hAnsi="Verdana"/>
          <w:color w:val="494949"/>
          <w:sz w:val="18"/>
          <w:szCs w:val="18"/>
          <w:lang w:eastAsia="ru-RU"/>
        </w:rPr>
        <w:t>интродукция объектов животного и растительного мира в целях их акклиматизации;</w:t>
      </w:r>
    </w:p>
    <w:p w:rsidR="00DF188A" w:rsidRPr="00DF188A" w:rsidRDefault="00DF188A" w:rsidP="00DF188A">
      <w:pPr>
        <w:numPr>
          <w:ilvl w:val="0"/>
          <w:numId w:val="3"/>
        </w:numPr>
        <w:spacing w:before="36" w:after="36" w:line="240" w:lineRule="auto"/>
        <w:ind w:left="-270"/>
        <w:rPr>
          <w:rFonts w:ascii="Verdana" w:eastAsia="Times New Roman" w:hAnsi="Verdana"/>
          <w:color w:val="494949"/>
          <w:sz w:val="18"/>
          <w:szCs w:val="18"/>
          <w:lang w:eastAsia="ru-RU"/>
        </w:rPr>
      </w:pPr>
      <w:r w:rsidRPr="00DF188A">
        <w:rPr>
          <w:rFonts w:ascii="Verdana" w:eastAsia="Times New Roman" w:hAnsi="Verdana"/>
          <w:color w:val="494949"/>
          <w:sz w:val="18"/>
          <w:szCs w:val="18"/>
          <w:lang w:eastAsia="ru-RU"/>
        </w:rPr>
        <w:t>подсочка лесных насаждений;</w:t>
      </w:r>
    </w:p>
    <w:p w:rsidR="00DF188A" w:rsidRPr="00DF188A" w:rsidRDefault="00DF188A" w:rsidP="00DF188A">
      <w:pPr>
        <w:numPr>
          <w:ilvl w:val="0"/>
          <w:numId w:val="3"/>
        </w:numPr>
        <w:spacing w:before="36" w:after="36" w:line="240" w:lineRule="auto"/>
        <w:ind w:left="-270"/>
        <w:rPr>
          <w:rFonts w:ascii="Verdana" w:eastAsia="Times New Roman" w:hAnsi="Verdana"/>
          <w:color w:val="494949"/>
          <w:sz w:val="18"/>
          <w:szCs w:val="18"/>
          <w:lang w:eastAsia="ru-RU"/>
        </w:rPr>
      </w:pPr>
      <w:r w:rsidRPr="00DF188A">
        <w:rPr>
          <w:rFonts w:ascii="Verdana" w:eastAsia="Times New Roman" w:hAnsi="Verdana"/>
          <w:color w:val="494949"/>
          <w:sz w:val="18"/>
          <w:szCs w:val="18"/>
          <w:lang w:eastAsia="ru-RU"/>
        </w:rPr>
        <w:t>распашка земель;</w:t>
      </w:r>
    </w:p>
    <w:p w:rsidR="00DF188A" w:rsidRPr="00DF188A" w:rsidRDefault="00DF188A" w:rsidP="00DF188A">
      <w:pPr>
        <w:numPr>
          <w:ilvl w:val="0"/>
          <w:numId w:val="3"/>
        </w:numPr>
        <w:spacing w:before="36" w:after="36" w:line="240" w:lineRule="auto"/>
        <w:ind w:left="-270"/>
        <w:rPr>
          <w:rFonts w:ascii="Verdana" w:eastAsia="Times New Roman" w:hAnsi="Verdana"/>
          <w:color w:val="494949"/>
          <w:sz w:val="18"/>
          <w:szCs w:val="18"/>
          <w:lang w:eastAsia="ru-RU"/>
        </w:rPr>
      </w:pPr>
      <w:r w:rsidRPr="00DF188A">
        <w:rPr>
          <w:rFonts w:ascii="Verdana" w:eastAsia="Times New Roman" w:hAnsi="Verdana"/>
          <w:color w:val="494949"/>
          <w:sz w:val="18"/>
          <w:szCs w:val="18"/>
          <w:lang w:eastAsia="ru-RU"/>
        </w:rPr>
        <w:t>строительство и размещение зданий, строений и сооружений, за исключением объектов противопожарного обустройства лесов и объектов благоустройства зон отдыха граждан, не являющихся объектами капитального строительства.</w:t>
      </w:r>
    </w:p>
    <w:p w:rsidR="00DF188A" w:rsidRPr="00DF188A" w:rsidRDefault="00DF188A" w:rsidP="00DF188A">
      <w:pPr>
        <w:shd w:val="clear" w:color="auto" w:fill="FFFFFF"/>
        <w:spacing w:after="0" w:line="240" w:lineRule="auto"/>
        <w:rPr>
          <w:rFonts w:ascii="Verdana" w:eastAsia="Times New Roman" w:hAnsi="Verdana"/>
          <w:b/>
          <w:bCs/>
          <w:color w:val="494949"/>
          <w:sz w:val="18"/>
          <w:szCs w:val="18"/>
          <w:lang w:eastAsia="ru-RU"/>
        </w:rPr>
      </w:pPr>
      <w:r w:rsidRPr="00DF188A">
        <w:rPr>
          <w:rFonts w:ascii="Verdana" w:eastAsia="Times New Roman" w:hAnsi="Verdana"/>
          <w:b/>
          <w:bCs/>
          <w:color w:val="494949"/>
          <w:sz w:val="18"/>
          <w:szCs w:val="18"/>
          <w:lang w:eastAsia="ru-RU"/>
        </w:rPr>
        <w:t>Разрешенные виды деятельности и природопользования: </w:t>
      </w:r>
    </w:p>
    <w:p w:rsidR="00DF188A" w:rsidRPr="00DF188A" w:rsidRDefault="00DF188A" w:rsidP="00DF188A">
      <w:pPr>
        <w:shd w:val="clear" w:color="auto" w:fill="FFFFFF"/>
        <w:spacing w:before="144" w:after="288" w:line="240" w:lineRule="auto"/>
        <w:rPr>
          <w:rFonts w:ascii="Verdana" w:eastAsia="Times New Roman" w:hAnsi="Verdana"/>
          <w:color w:val="494949"/>
          <w:sz w:val="18"/>
          <w:szCs w:val="18"/>
          <w:lang w:eastAsia="ru-RU"/>
        </w:rPr>
      </w:pPr>
      <w:r w:rsidRPr="00DF188A">
        <w:rPr>
          <w:rFonts w:ascii="Verdana" w:eastAsia="Times New Roman" w:hAnsi="Verdana"/>
          <w:color w:val="494949"/>
          <w:sz w:val="18"/>
          <w:szCs w:val="18"/>
          <w:lang w:eastAsia="ru-RU"/>
        </w:rPr>
        <w:t>На территории памятника природы устанавливаются следующие виды разрешенного использования земельных участков в соответствии с классификатором видов разрешенного использования земельных участков,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r w:rsidRPr="00DF188A">
        <w:rPr>
          <w:rFonts w:ascii="Verdana" w:eastAsia="Times New Roman" w:hAnsi="Verdana"/>
          <w:color w:val="494949"/>
          <w:sz w:val="18"/>
          <w:szCs w:val="18"/>
          <w:lang w:eastAsia="ru-RU"/>
        </w:rPr>
        <w:br/>
        <w:t>1) основные виды разрешенного использования земельных участков:</w:t>
      </w:r>
      <w:r w:rsidRPr="00DF188A">
        <w:rPr>
          <w:rFonts w:ascii="Verdana" w:eastAsia="Times New Roman" w:hAnsi="Verdana"/>
          <w:color w:val="494949"/>
          <w:sz w:val="18"/>
          <w:szCs w:val="18"/>
          <w:lang w:eastAsia="ru-RU"/>
        </w:rPr>
        <w:br/>
        <w:t>Деятельность по особой охране и изучению природы (код 9.0);</w:t>
      </w:r>
      <w:r w:rsidRPr="00DF188A">
        <w:rPr>
          <w:rFonts w:ascii="Verdana" w:eastAsia="Times New Roman" w:hAnsi="Verdana"/>
          <w:color w:val="494949"/>
          <w:sz w:val="18"/>
          <w:szCs w:val="18"/>
          <w:lang w:eastAsia="ru-RU"/>
        </w:rPr>
        <w:br/>
        <w:t>Охрана природных территорий (код 9.1);</w:t>
      </w:r>
      <w:r w:rsidRPr="00DF188A">
        <w:rPr>
          <w:rFonts w:ascii="Verdana" w:eastAsia="Times New Roman" w:hAnsi="Verdana"/>
          <w:color w:val="494949"/>
          <w:sz w:val="18"/>
          <w:szCs w:val="18"/>
          <w:lang w:eastAsia="ru-RU"/>
        </w:rPr>
        <w:br/>
        <w:t>Заготовка древесины (код 10.1) в части охраны и восстановления лесов;</w:t>
      </w:r>
      <w:r w:rsidRPr="00DF188A">
        <w:rPr>
          <w:rFonts w:ascii="Verdana" w:eastAsia="Times New Roman" w:hAnsi="Verdana"/>
          <w:color w:val="494949"/>
          <w:sz w:val="18"/>
          <w:szCs w:val="18"/>
          <w:lang w:eastAsia="ru-RU"/>
        </w:rPr>
        <w:br/>
        <w:t>Резервные леса (код 10.4);</w:t>
      </w:r>
      <w:r w:rsidRPr="00DF188A">
        <w:rPr>
          <w:rFonts w:ascii="Verdana" w:eastAsia="Times New Roman" w:hAnsi="Verdana"/>
          <w:color w:val="494949"/>
          <w:sz w:val="18"/>
          <w:szCs w:val="18"/>
          <w:lang w:eastAsia="ru-RU"/>
        </w:rPr>
        <w:br/>
        <w:t>2) вспомогательные виды разрешенного использования земельных участков:</w:t>
      </w:r>
      <w:r w:rsidRPr="00DF188A">
        <w:rPr>
          <w:rFonts w:ascii="Verdana" w:eastAsia="Times New Roman" w:hAnsi="Verdana"/>
          <w:color w:val="494949"/>
          <w:sz w:val="18"/>
          <w:szCs w:val="18"/>
          <w:lang w:eastAsia="ru-RU"/>
        </w:rPr>
        <w:br/>
        <w:t>Отдых (рекреация) (код 5.0) в части обустройства мест для занятий спортом, физической культурой, пешими или верховыми прогулками, отдыха и туризма, наблюдения за природой, пикников;</w:t>
      </w:r>
      <w:r w:rsidRPr="00DF188A">
        <w:rPr>
          <w:rFonts w:ascii="Verdana" w:eastAsia="Times New Roman" w:hAnsi="Verdana"/>
          <w:color w:val="494949"/>
          <w:sz w:val="18"/>
          <w:szCs w:val="18"/>
          <w:lang w:eastAsia="ru-RU"/>
        </w:rPr>
        <w:br/>
        <w:t>Природно-познавательный туризм (код 5.2) в части размещения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r w:rsidRPr="00DF188A">
        <w:rPr>
          <w:rFonts w:ascii="Verdana" w:eastAsia="Times New Roman" w:hAnsi="Verdana"/>
          <w:color w:val="494949"/>
          <w:sz w:val="18"/>
          <w:szCs w:val="18"/>
          <w:lang w:eastAsia="ru-RU"/>
        </w:rPr>
        <w:br/>
        <w:t>Заготовка лесных ресурсов (код 10.3) в части сбора недревесных и пищевых лесных ресурсов гражданами для собственных нужд.</w:t>
      </w:r>
    </w:p>
    <w:p w:rsidR="00DF188A" w:rsidRPr="00DF188A" w:rsidRDefault="00DF188A" w:rsidP="00DF188A">
      <w:pPr>
        <w:shd w:val="clear" w:color="auto" w:fill="FFFFFF"/>
        <w:spacing w:after="0" w:line="374" w:lineRule="atLeast"/>
        <w:outlineLvl w:val="1"/>
        <w:rPr>
          <w:rFonts w:ascii="Helvetica" w:eastAsia="Times New Roman" w:hAnsi="Helvetica" w:cs="Helvetica"/>
          <w:color w:val="494949"/>
          <w:sz w:val="29"/>
          <w:szCs w:val="29"/>
          <w:lang w:eastAsia="ru-RU"/>
        </w:rPr>
      </w:pPr>
      <w:r w:rsidRPr="00DF188A">
        <w:rPr>
          <w:rFonts w:ascii="Helvetica" w:eastAsia="Times New Roman" w:hAnsi="Helvetica" w:cs="Helvetica"/>
          <w:color w:val="494949"/>
          <w:sz w:val="29"/>
          <w:szCs w:val="29"/>
          <w:lang w:eastAsia="ru-RU"/>
        </w:rPr>
        <w:t>Природные особенности ООПТ</w:t>
      </w:r>
    </w:p>
    <w:p w:rsidR="00DF188A" w:rsidRPr="00DF188A" w:rsidRDefault="00DF188A" w:rsidP="00DF188A">
      <w:pPr>
        <w:shd w:val="clear" w:color="auto" w:fill="FFFFFF"/>
        <w:spacing w:after="0" w:line="240" w:lineRule="auto"/>
        <w:rPr>
          <w:rFonts w:ascii="Verdana" w:eastAsia="Times New Roman" w:hAnsi="Verdana"/>
          <w:b/>
          <w:bCs/>
          <w:color w:val="494949"/>
          <w:sz w:val="18"/>
          <w:szCs w:val="18"/>
          <w:lang w:eastAsia="ru-RU"/>
        </w:rPr>
      </w:pPr>
      <w:r w:rsidRPr="00DF188A">
        <w:rPr>
          <w:rFonts w:ascii="Verdana" w:eastAsia="Times New Roman" w:hAnsi="Verdana"/>
          <w:b/>
          <w:bCs/>
          <w:color w:val="494949"/>
          <w:sz w:val="18"/>
          <w:szCs w:val="18"/>
          <w:lang w:eastAsia="ru-RU"/>
        </w:rPr>
        <w:t>Природные особенности ООПТ: </w:t>
      </w:r>
    </w:p>
    <w:p w:rsidR="00DF188A" w:rsidRPr="00DF188A" w:rsidRDefault="00DF188A" w:rsidP="00DF188A">
      <w:pPr>
        <w:shd w:val="clear" w:color="auto" w:fill="FFFFFF"/>
        <w:spacing w:before="144" w:after="288" w:line="240" w:lineRule="auto"/>
        <w:rPr>
          <w:rFonts w:ascii="Verdana" w:eastAsia="Times New Roman" w:hAnsi="Verdana"/>
          <w:color w:val="494949"/>
          <w:sz w:val="18"/>
          <w:szCs w:val="18"/>
          <w:lang w:eastAsia="ru-RU"/>
        </w:rPr>
      </w:pPr>
      <w:r w:rsidRPr="00DF188A">
        <w:rPr>
          <w:rFonts w:ascii="Verdana" w:eastAsia="Times New Roman" w:hAnsi="Verdana"/>
          <w:color w:val="494949"/>
          <w:sz w:val="18"/>
          <w:szCs w:val="18"/>
          <w:lang w:eastAsia="ru-RU"/>
        </w:rPr>
        <w:t>НАРУШЕННОСТЬ ТЕРРИТОРИИ</w:t>
      </w:r>
      <w:r w:rsidRPr="00DF188A">
        <w:rPr>
          <w:rFonts w:ascii="Verdana" w:eastAsia="Times New Roman" w:hAnsi="Verdana"/>
          <w:color w:val="494949"/>
          <w:sz w:val="18"/>
          <w:szCs w:val="18"/>
          <w:lang w:eastAsia="ru-RU"/>
        </w:rPr>
        <w:br/>
        <w:t>Основной потенциальной угрозой для памятника природы «Тёгринский лес» является человеческий фактор. В ходе обследования территории памятника природы были обнаружены следы выборочной рубки в западной и северо-западной части памятника природы, осуществленной 10-20 лет назад.</w:t>
      </w:r>
      <w:r w:rsidRPr="00DF188A">
        <w:rPr>
          <w:rFonts w:ascii="Verdana" w:eastAsia="Times New Roman" w:hAnsi="Verdana"/>
          <w:color w:val="494949"/>
          <w:sz w:val="18"/>
          <w:szCs w:val="18"/>
          <w:lang w:eastAsia="ru-RU"/>
        </w:rPr>
        <w:br/>
        <w:t>Недалеко от дороги организована стоянка для большегрузных машин и лесовозов, где был небольшой разлив горюче-смазочных материалов.</w:t>
      </w:r>
      <w:r w:rsidRPr="00DF188A">
        <w:rPr>
          <w:rFonts w:ascii="Verdana" w:eastAsia="Times New Roman" w:hAnsi="Verdana"/>
          <w:color w:val="494949"/>
          <w:sz w:val="18"/>
          <w:szCs w:val="18"/>
          <w:lang w:eastAsia="ru-RU"/>
        </w:rPr>
        <w:br/>
        <w:t>РЕЛЬЕФ</w:t>
      </w:r>
      <w:r w:rsidRPr="00DF188A">
        <w:rPr>
          <w:rFonts w:ascii="Verdana" w:eastAsia="Times New Roman" w:hAnsi="Verdana"/>
          <w:color w:val="494949"/>
          <w:sz w:val="18"/>
          <w:szCs w:val="18"/>
          <w:lang w:eastAsia="ru-RU"/>
        </w:rPr>
        <w:br/>
        <w:t>Памятник природы находится на севере Восточно-Европейской равнины, в южной части Важской низменности и юго-восточной части Онего-Двинской возвышенности. Средняя высота рельефа поверхности от 150 до 200 м. Рельеф представлен волнистой, местами абрадированной ледниковыми водами, моренной и озерно-ледниковая равниной с общим наклоном поверхности с юга на север. На территории района преобладают ледниковые, карстовые и эрозионные формы рельефа.</w:t>
      </w:r>
      <w:r w:rsidRPr="00DF188A">
        <w:rPr>
          <w:rFonts w:ascii="Verdana" w:eastAsia="Times New Roman" w:hAnsi="Verdana"/>
          <w:color w:val="494949"/>
          <w:sz w:val="18"/>
          <w:szCs w:val="18"/>
          <w:lang w:eastAsia="ru-RU"/>
        </w:rPr>
        <w:br/>
      </w:r>
      <w:r w:rsidRPr="00DF188A">
        <w:rPr>
          <w:rFonts w:ascii="Verdana" w:eastAsia="Times New Roman" w:hAnsi="Verdana"/>
          <w:color w:val="494949"/>
          <w:sz w:val="18"/>
          <w:szCs w:val="18"/>
          <w:lang w:eastAsia="ru-RU"/>
        </w:rPr>
        <w:lastRenderedPageBreak/>
        <w:t>КЛИМАТ</w:t>
      </w:r>
      <w:r w:rsidRPr="00DF188A">
        <w:rPr>
          <w:rFonts w:ascii="Verdana" w:eastAsia="Times New Roman" w:hAnsi="Verdana"/>
          <w:color w:val="494949"/>
          <w:sz w:val="18"/>
          <w:szCs w:val="18"/>
          <w:lang w:eastAsia="ru-RU"/>
        </w:rPr>
        <w:br/>
        <w:t>Памятник природы расположен в умеренно-континентальной области умеренного климатического пояса, в зоне средней тайги с избыточным увлажнением. Средняя температура воздуха самого холодного месяца − января от -12 − -13°C. Снежный покров устанавливается в начале ноября в среднем на 170-180 дней и достигает 60 см. Отличительной особенностью климата является преобладание юго-западных ветров. Бореальные воздушные массы с юга препятствуют частому вторжению арктических ветров, поэтому для территории обследования характерна низкая опасность заморозков. Относительная влажность в среднем составляет 85 %. Средняя температура воздуха самого теплого месяца – июля достигает +16 – +17°С. Продолжительность вегетационного периода, определяемого по количеству дней с температурой выше +5°С составляет 150-160 дней, период активной вегетации (количество дней с температурой &gt;10°С) примерно равно 100-110 дням.</w:t>
      </w:r>
      <w:r w:rsidRPr="00DF188A">
        <w:rPr>
          <w:rFonts w:ascii="Verdana" w:eastAsia="Times New Roman" w:hAnsi="Verdana"/>
          <w:color w:val="494949"/>
          <w:sz w:val="18"/>
          <w:szCs w:val="18"/>
          <w:lang w:eastAsia="ru-RU"/>
        </w:rPr>
        <w:br/>
        <w:t>Годовое количество осадков колеблется в пределах от 500 до 600 мм, испаряемость порядка 400-500 мм в год.</w:t>
      </w:r>
      <w:r w:rsidRPr="00DF188A">
        <w:rPr>
          <w:rFonts w:ascii="Verdana" w:eastAsia="Times New Roman" w:hAnsi="Verdana"/>
          <w:color w:val="494949"/>
          <w:sz w:val="18"/>
          <w:szCs w:val="18"/>
          <w:lang w:eastAsia="ru-RU"/>
        </w:rPr>
        <w:br/>
        <w:t>ПОЧВЕННЫЙ ПОКРОВ</w:t>
      </w:r>
      <w:r w:rsidRPr="00DF188A">
        <w:rPr>
          <w:rFonts w:ascii="Verdana" w:eastAsia="Times New Roman" w:hAnsi="Verdana"/>
          <w:color w:val="494949"/>
          <w:sz w:val="18"/>
          <w:szCs w:val="18"/>
          <w:lang w:eastAsia="ru-RU"/>
        </w:rPr>
        <w:br/>
        <w:t>Территория памятника природы «Тёгринский лес» принадлежит к Онего-Двинской провинции подзолистых почв и подзолов средней тайги. Для данной зоны характерны подзолообразовательный, дерновый и болотный типы почвообразования. Встречаются иллювиально-железистые подзолы, болотно-торфяные, а также подзолистые почвы.</w:t>
      </w:r>
      <w:r w:rsidRPr="00DF188A">
        <w:rPr>
          <w:rFonts w:ascii="Verdana" w:eastAsia="Times New Roman" w:hAnsi="Verdana"/>
          <w:color w:val="494949"/>
          <w:sz w:val="18"/>
          <w:szCs w:val="18"/>
          <w:lang w:eastAsia="ru-RU"/>
        </w:rPr>
        <w:br/>
        <w:t>ГИДРОЛОГИЯ</w:t>
      </w:r>
      <w:r w:rsidRPr="00DF188A">
        <w:rPr>
          <w:rFonts w:ascii="Verdana" w:eastAsia="Times New Roman" w:hAnsi="Verdana"/>
          <w:color w:val="494949"/>
          <w:sz w:val="18"/>
          <w:szCs w:val="18"/>
          <w:lang w:eastAsia="ru-RU"/>
        </w:rPr>
        <w:br/>
        <w:t>Тёгр озеро имеет площадь 0,6 км2, водосборная площадь составляет 9,9 км2.</w:t>
      </w:r>
      <w:r w:rsidRPr="00DF188A">
        <w:rPr>
          <w:rFonts w:ascii="Verdana" w:eastAsia="Times New Roman" w:hAnsi="Verdana"/>
          <w:color w:val="494949"/>
          <w:sz w:val="18"/>
          <w:szCs w:val="18"/>
          <w:lang w:eastAsia="ru-RU"/>
        </w:rPr>
        <w:br/>
        <w:t>ФЛОРА И РАСТИТЕЛЬНОСТЬ</w:t>
      </w:r>
      <w:r w:rsidRPr="00DF188A">
        <w:rPr>
          <w:rFonts w:ascii="Verdana" w:eastAsia="Times New Roman" w:hAnsi="Verdana"/>
          <w:color w:val="494949"/>
          <w:sz w:val="18"/>
          <w:szCs w:val="18"/>
          <w:lang w:eastAsia="ru-RU"/>
        </w:rPr>
        <w:br/>
        <w:t>В составе хвойных пород преобладают сосна обыкновенная и ель сибирская, лиственных пород − осина, береза, ольха и рябина. Чаще всего они встречаются по опушкам леса, залежам и зарастающим вырубкам. Под деревьями произрастают можжевельник, малина, клюква, морошка, голубика, вахта трехлистная.</w:t>
      </w:r>
      <w:r w:rsidRPr="00DF188A">
        <w:rPr>
          <w:rFonts w:ascii="Verdana" w:eastAsia="Times New Roman" w:hAnsi="Verdana"/>
          <w:color w:val="494949"/>
          <w:sz w:val="18"/>
          <w:szCs w:val="18"/>
          <w:lang w:eastAsia="ru-RU"/>
        </w:rPr>
        <w:br/>
        <w:t>Подлесок состоит из рябины, можжевельника лесного, малины, красной и черной смородины, жимолости лесной, таволги вязолистной и крушины ломкой.</w:t>
      </w:r>
      <w:r w:rsidRPr="00DF188A">
        <w:rPr>
          <w:rFonts w:ascii="Verdana" w:eastAsia="Times New Roman" w:hAnsi="Verdana"/>
          <w:color w:val="494949"/>
          <w:sz w:val="18"/>
          <w:szCs w:val="18"/>
          <w:lang w:eastAsia="ru-RU"/>
        </w:rPr>
        <w:br/>
        <w:t>Лишайниково-моховой покров достаточно типичен для средней тайги. Лидирующее положение таких семейств, как Амблистегиевые (Amblystegiaceae), Бриевые (Bryaceae), Сфагнумовые (Sphagnaceae) и Дикрановые (Dicranaceae), что типично для таёжной зоны, где решающую роль в сложении расти тельного покрова играют виды лесной и лесо-болотной экологии листостебельных мхов, а также климациум древовидный. Сфагнум скрученный на болотах региона наиболее часто встречающийся, но не является доминирующим на осоково-сфагновых сообществах низинных болот. Лишайниковый ярус представлен, представители рода пелтигериа (Peltigeria sp.), цетрария (Cetraria sp.) и семейства Пармелиевые (Parmeliaceae).</w:t>
      </w:r>
      <w:r w:rsidRPr="00DF188A">
        <w:rPr>
          <w:rFonts w:ascii="Verdana" w:eastAsia="Times New Roman" w:hAnsi="Verdana"/>
          <w:color w:val="494949"/>
          <w:sz w:val="18"/>
          <w:szCs w:val="18"/>
          <w:lang w:eastAsia="ru-RU"/>
        </w:rPr>
        <w:br/>
        <w:t>Травянистый и кустарничковый ярус представлен папоротниками (щитовник мужской и кочедыжник женский), хвощами (болотный и лесной), также встречаются: кислица, черника, брусника, осоки, бузульник сибирский, борец северный, багульник болотный, вех ядовитый, горошек лесной, гравилат лесной, изредка воронец колосистый, грушанка круглолистная, герань лесная, василистник водосборолистный, вороний глаз, дербенник иволистный, дудник лесной, горичник болотный, белозор болотный.</w:t>
      </w:r>
      <w:r w:rsidRPr="00DF188A">
        <w:rPr>
          <w:rFonts w:ascii="Verdana" w:eastAsia="Times New Roman" w:hAnsi="Verdana"/>
          <w:color w:val="494949"/>
          <w:sz w:val="18"/>
          <w:szCs w:val="18"/>
          <w:lang w:eastAsia="ru-RU"/>
        </w:rPr>
        <w:br/>
        <w:t>Прибрежная растительность представлена камышом и кувшинкой четырёхгранной</w:t>
      </w:r>
      <w:r w:rsidRPr="00DF188A">
        <w:rPr>
          <w:rFonts w:ascii="Verdana" w:eastAsia="Times New Roman" w:hAnsi="Verdana"/>
          <w:color w:val="494949"/>
          <w:sz w:val="18"/>
          <w:szCs w:val="18"/>
          <w:lang w:eastAsia="ru-RU"/>
        </w:rPr>
        <w:br/>
        <w:t>ЛЕСНОЙ ФОНД</w:t>
      </w:r>
      <w:r w:rsidRPr="00DF188A">
        <w:rPr>
          <w:rFonts w:ascii="Verdana" w:eastAsia="Times New Roman" w:hAnsi="Verdana"/>
          <w:color w:val="494949"/>
          <w:sz w:val="18"/>
          <w:szCs w:val="18"/>
          <w:lang w:eastAsia="ru-RU"/>
        </w:rPr>
        <w:br/>
        <w:t>Тёгринский лес располагается в кварталах № 136 выделы 1-4, квартал №135 выделы 11, 13, 15 квартал №134 выделы 13,15,16, квартал № 133 выдел 8,15,16, квартал № 84 выдел 8, квартал № 85 выделы 1,3,4 Тёгринского лесничества Вельского лесхоза.</w:t>
      </w:r>
      <w:r w:rsidRPr="00DF188A">
        <w:rPr>
          <w:rFonts w:ascii="Verdana" w:eastAsia="Times New Roman" w:hAnsi="Verdana"/>
          <w:color w:val="494949"/>
          <w:sz w:val="18"/>
          <w:szCs w:val="18"/>
          <w:lang w:eastAsia="ru-RU"/>
        </w:rPr>
        <w:br/>
        <w:t>Растительность Тёгринского леса − смешанный среднетаёжный хвойный лес с преобладанием сосны обыкновенной и ели сибирской. Средний возраст сосняков 50-90 лет. В пониженных заболоченных местах береза и ольха серая во втором ярусе, с кустарниками в третьем. Северная часть памятника природы отличается от южной части, является трудно проходимой, с большим количеством поваленных деревьев, в том числе спиленных, на вырубленном участке много пней.</w:t>
      </w:r>
      <w:r w:rsidRPr="00DF188A">
        <w:rPr>
          <w:rFonts w:ascii="Verdana" w:eastAsia="Times New Roman" w:hAnsi="Verdana"/>
          <w:color w:val="494949"/>
          <w:sz w:val="18"/>
          <w:szCs w:val="18"/>
          <w:lang w:eastAsia="ru-RU"/>
        </w:rPr>
        <w:br/>
        <w:t>Преобладающие типы леса - черничный свежий</w:t>
      </w:r>
      <w:r w:rsidRPr="00DF188A">
        <w:rPr>
          <w:rFonts w:ascii="Verdana" w:eastAsia="Times New Roman" w:hAnsi="Verdana"/>
          <w:color w:val="494949"/>
          <w:sz w:val="18"/>
          <w:szCs w:val="18"/>
          <w:lang w:eastAsia="ru-RU"/>
        </w:rPr>
        <w:br/>
        <w:t>ЖИВОТНЫЙ МИР</w:t>
      </w:r>
      <w:r w:rsidRPr="00DF188A">
        <w:rPr>
          <w:rFonts w:ascii="Verdana" w:eastAsia="Times New Roman" w:hAnsi="Verdana"/>
          <w:color w:val="494949"/>
          <w:sz w:val="18"/>
          <w:szCs w:val="18"/>
          <w:lang w:eastAsia="ru-RU"/>
        </w:rPr>
        <w:br/>
        <w:t>Над озером и открытых пространствах были замечены стрекозы Aeshna juncea.</w:t>
      </w:r>
      <w:r w:rsidRPr="00DF188A">
        <w:rPr>
          <w:rFonts w:ascii="Verdana" w:eastAsia="Times New Roman" w:hAnsi="Verdana"/>
          <w:color w:val="494949"/>
          <w:sz w:val="18"/>
          <w:szCs w:val="18"/>
          <w:lang w:eastAsia="ru-RU"/>
        </w:rPr>
        <w:br/>
        <w:t>На стволах были замечены следы жизнедеятельности дятла. Во время исследования в районе черничника на северной части был обнаружен медведь. Были отмечены следы жизнедеятельности лося и бобров.</w:t>
      </w:r>
      <w:r w:rsidRPr="00DF188A">
        <w:rPr>
          <w:rFonts w:ascii="Verdana" w:eastAsia="Times New Roman" w:hAnsi="Verdana"/>
          <w:color w:val="494949"/>
          <w:sz w:val="18"/>
          <w:szCs w:val="18"/>
          <w:lang w:eastAsia="ru-RU"/>
        </w:rPr>
        <w:br/>
        <w:t>РЕДКИЕ И НАХОДЯЩИЕСЯ ПОД УГРОЗОЙ ИСЧЕЗНОВЕНИЯ ОБЪЕКТЫ ЖИВОТНОГО И РАСТИТЕЛЬНОГО МИРА</w:t>
      </w:r>
      <w:r w:rsidRPr="00DF188A">
        <w:rPr>
          <w:rFonts w:ascii="Verdana" w:eastAsia="Times New Roman" w:hAnsi="Verdana"/>
          <w:color w:val="494949"/>
          <w:sz w:val="18"/>
          <w:szCs w:val="18"/>
          <w:lang w:eastAsia="ru-RU"/>
        </w:rPr>
        <w:br/>
        <w:t>Произрастание краснокнижных растений на исследуемой территории говорит о высокой ценности данного памятника природы.</w:t>
      </w:r>
      <w:r w:rsidRPr="00DF188A">
        <w:rPr>
          <w:rFonts w:ascii="Verdana" w:eastAsia="Times New Roman" w:hAnsi="Verdana"/>
          <w:color w:val="494949"/>
          <w:sz w:val="18"/>
          <w:szCs w:val="18"/>
          <w:lang w:eastAsia="ru-RU"/>
        </w:rPr>
        <w:br/>
        <w:t>Красная книга Архангельской области (2020): Дремлик болотный (Epipactis palustris (L.) Crantz), Кувшинка четырёхгранная (Nymphaea tetragona Georgi).</w:t>
      </w:r>
      <w:r w:rsidRPr="00DF188A">
        <w:rPr>
          <w:rFonts w:ascii="Verdana" w:eastAsia="Times New Roman" w:hAnsi="Verdana"/>
          <w:color w:val="494949"/>
          <w:sz w:val="18"/>
          <w:szCs w:val="18"/>
          <w:lang w:eastAsia="ru-RU"/>
        </w:rPr>
        <w:br/>
        <w:t xml:space="preserve">Редкие виды: белозор и белокрыльник болотный, бузульник сибирский, а также орхидеи: гудайера ползучая, любка двулистная, дремлик широколистный. Внесены в Красные книги </w:t>
      </w:r>
      <w:r w:rsidRPr="00DF188A">
        <w:rPr>
          <w:rFonts w:ascii="Verdana" w:eastAsia="Times New Roman" w:hAnsi="Verdana"/>
          <w:color w:val="494949"/>
          <w:sz w:val="18"/>
          <w:szCs w:val="18"/>
          <w:lang w:eastAsia="ru-RU"/>
        </w:rPr>
        <w:lastRenderedPageBreak/>
        <w:t>других субъектов РФ.</w:t>
      </w:r>
      <w:r w:rsidRPr="00DF188A">
        <w:rPr>
          <w:rFonts w:ascii="Verdana" w:eastAsia="Times New Roman" w:hAnsi="Verdana"/>
          <w:color w:val="494949"/>
          <w:sz w:val="18"/>
          <w:szCs w:val="18"/>
          <w:lang w:eastAsia="ru-RU"/>
        </w:rPr>
        <w:br/>
        <w:t>БИОЛОГИЧЕСКОЕ РАЗНООБРАЗИЕ</w:t>
      </w:r>
      <w:r w:rsidRPr="00DF188A">
        <w:rPr>
          <w:rFonts w:ascii="Verdana" w:eastAsia="Times New Roman" w:hAnsi="Verdana"/>
          <w:color w:val="494949"/>
          <w:sz w:val="18"/>
          <w:szCs w:val="18"/>
          <w:lang w:eastAsia="ru-RU"/>
        </w:rPr>
        <w:br/>
        <w:t>Лишайники – 4, мхи – 11, сосудистые растения – 64, насекомые – 3, млекопитающие – 3.</w:t>
      </w:r>
      <w:r w:rsidRPr="00DF188A">
        <w:rPr>
          <w:rFonts w:ascii="Verdana" w:eastAsia="Times New Roman" w:hAnsi="Verdana"/>
          <w:color w:val="494949"/>
          <w:sz w:val="18"/>
          <w:szCs w:val="18"/>
          <w:lang w:eastAsia="ru-RU"/>
        </w:rPr>
        <w:br/>
        <w:t>Виды, занесенные в Красную книгу Архангельской области – 2.</w:t>
      </w:r>
      <w:r w:rsidRPr="00DF188A">
        <w:rPr>
          <w:rFonts w:ascii="Verdana" w:eastAsia="Times New Roman" w:hAnsi="Verdana"/>
          <w:color w:val="494949"/>
          <w:sz w:val="18"/>
          <w:szCs w:val="18"/>
          <w:lang w:eastAsia="ru-RU"/>
        </w:rPr>
        <w:br/>
        <w:t>ОСОБО ЦЕННЫЕ ПРИРОДНЫЕ ОБЪЕКТЫ НА ООПТ</w:t>
      </w:r>
      <w:r w:rsidRPr="00DF188A">
        <w:rPr>
          <w:rFonts w:ascii="Verdana" w:eastAsia="Times New Roman" w:hAnsi="Verdana"/>
          <w:color w:val="494949"/>
          <w:sz w:val="18"/>
          <w:szCs w:val="18"/>
          <w:lang w:eastAsia="ru-RU"/>
        </w:rPr>
        <w:br/>
        <w:t>Особенностью Тёгринского леса является озеро вытянутой формы, где произрастают редкие для Архангельской области кувшинки четырёхгранные. Обустроена смотровая площадка на восточном берегу с обилием красивых, достаточно редких, но не краснокнижных орхидей.</w:t>
      </w:r>
      <w:r w:rsidRPr="00DF188A">
        <w:rPr>
          <w:rFonts w:ascii="Verdana" w:eastAsia="Times New Roman" w:hAnsi="Verdana"/>
          <w:color w:val="494949"/>
          <w:sz w:val="18"/>
          <w:szCs w:val="18"/>
          <w:lang w:eastAsia="ru-RU"/>
        </w:rPr>
        <w:br/>
        <w:t>ПРИРОДНЫЕ ЛЕЧЕБНЫЕ И РЕКРЕАЦИОННЫЕ РЕСУРСЫ</w:t>
      </w:r>
      <w:r w:rsidRPr="00DF188A">
        <w:rPr>
          <w:rFonts w:ascii="Verdana" w:eastAsia="Times New Roman" w:hAnsi="Verdana"/>
          <w:color w:val="494949"/>
          <w:sz w:val="18"/>
          <w:szCs w:val="18"/>
          <w:lang w:eastAsia="ru-RU"/>
        </w:rPr>
        <w:br/>
        <w:t>Удивительный ландшафт, сформировавшийся вокруг вытянутого Тёгр озера, расположенного среди взрослых таёжных деревьев, водные красивоцветущие кубышки и кувшинки поражает своей красотой. Возможны комфортные прогулки по водоёму местными жителями и туристами.</w:t>
      </w:r>
      <w:r w:rsidRPr="00DF188A">
        <w:rPr>
          <w:rFonts w:ascii="Verdana" w:eastAsia="Times New Roman" w:hAnsi="Verdana"/>
          <w:color w:val="494949"/>
          <w:sz w:val="18"/>
          <w:szCs w:val="18"/>
          <w:lang w:eastAsia="ru-RU"/>
        </w:rPr>
        <w:br/>
        <w:t>Велико оздоровительное значение соснового леса, поэтому он активно посещается местным населением, кроме того, памятник природы «Тёгринский лес» богат ягодами и грибами, ценными лекарственными и пищевыми растениями.</w:t>
      </w:r>
      <w:r w:rsidRPr="00DF188A">
        <w:rPr>
          <w:rFonts w:ascii="Verdana" w:eastAsia="Times New Roman" w:hAnsi="Verdana"/>
          <w:color w:val="494949"/>
          <w:sz w:val="18"/>
          <w:szCs w:val="18"/>
          <w:lang w:eastAsia="ru-RU"/>
        </w:rPr>
        <w:br/>
        <w:t>В живописном месте на берегу озера организована смотровая площадка и оборудовано кострище. Осуществляется ловля рыбы с надувных лодок и не заболоченных берегов.</w:t>
      </w:r>
      <w:r w:rsidRPr="00DF188A">
        <w:rPr>
          <w:rFonts w:ascii="Verdana" w:eastAsia="Times New Roman" w:hAnsi="Verdana"/>
          <w:color w:val="494949"/>
          <w:sz w:val="18"/>
          <w:szCs w:val="18"/>
          <w:lang w:eastAsia="ru-RU"/>
        </w:rPr>
        <w:br/>
        <w:t>ОЦЕНКА СОВРЕМЕННОГО СОСТОЯНИЯ И ВКЛАДА ООПТ В ПОДДЕРЖАНИИ ЭКОЛОГИЧЕСКОГО БАЛАНСА ТЕРРИТОРИИ</w:t>
      </w:r>
      <w:r w:rsidRPr="00DF188A">
        <w:rPr>
          <w:rFonts w:ascii="Verdana" w:eastAsia="Times New Roman" w:hAnsi="Verdana"/>
          <w:color w:val="494949"/>
          <w:sz w:val="18"/>
          <w:szCs w:val="18"/>
          <w:lang w:eastAsia="ru-RU"/>
        </w:rPr>
        <w:br/>
        <w:t>Северная часть памятника природы является труднопроходимой практически на всей территории, что обеспечивает возможность обитания диких животных и развитию уникальных биоценозов, насыщенными редкими и красивыми растениями. Южная часть памятника природы располагается ближе к селитебной зоне, где антропогенная нагрузка немного больше, возможен сбор местными жителями ягод, грибов, изредка оставляя мусор.</w:t>
      </w:r>
      <w:r w:rsidRPr="00DF188A">
        <w:rPr>
          <w:rFonts w:ascii="Verdana" w:eastAsia="Times New Roman" w:hAnsi="Verdana"/>
          <w:color w:val="494949"/>
          <w:sz w:val="18"/>
          <w:szCs w:val="18"/>
          <w:lang w:eastAsia="ru-RU"/>
        </w:rPr>
        <w:br/>
        <w:t>Состояние большинства деревьев удовлетворительное, видны следы стволовых вредителей и результаты грибковых и других стволовых болезней.</w:t>
      </w:r>
      <w:r w:rsidRPr="00DF188A">
        <w:rPr>
          <w:rFonts w:ascii="Verdana" w:eastAsia="Times New Roman" w:hAnsi="Verdana"/>
          <w:color w:val="494949"/>
          <w:sz w:val="18"/>
          <w:szCs w:val="18"/>
          <w:lang w:eastAsia="ru-RU"/>
        </w:rPr>
        <w:br/>
        <w:t>Антропогенная нарушенность основной части территории памятника природы минимальна, ввиду её труднодоступности.</w:t>
      </w:r>
      <w:r w:rsidRPr="00DF188A">
        <w:rPr>
          <w:rFonts w:ascii="Verdana" w:eastAsia="Times New Roman" w:hAnsi="Verdana"/>
          <w:color w:val="494949"/>
          <w:sz w:val="18"/>
          <w:szCs w:val="18"/>
          <w:lang w:eastAsia="ru-RU"/>
        </w:rPr>
        <w:br/>
        <w:t>Дорога проходит вдоль границы непродолжительного участка памятника природы, оказывая существенное воздействие на прилегающую территорию.</w:t>
      </w:r>
      <w:r w:rsidRPr="00DF188A">
        <w:rPr>
          <w:rFonts w:ascii="Verdana" w:eastAsia="Times New Roman" w:hAnsi="Verdana"/>
          <w:color w:val="494949"/>
          <w:sz w:val="18"/>
          <w:szCs w:val="18"/>
          <w:lang w:eastAsia="ru-RU"/>
        </w:rPr>
        <w:br/>
        <w:t>Тегринский лес в совокупности с другими сосновыми борами Вельского района образует «зеленый пояс», охватывающий населенные пункты и способствующий поддержанию благоприятного экологического баланса в районе и регионе в целом. Велико оздоровительное значение соснового леса, поэтому он активно посещается местным населением, кроме того, памятник природы богат ягодами и грибами, ценными лекарственными и пищевыми растениями.</w:t>
      </w:r>
    </w:p>
    <w:p w:rsidR="00DF188A" w:rsidRPr="00DF188A" w:rsidRDefault="00DF188A" w:rsidP="00DF188A">
      <w:pPr>
        <w:shd w:val="clear" w:color="auto" w:fill="FFFFFF"/>
        <w:spacing w:after="0" w:line="374" w:lineRule="atLeast"/>
        <w:outlineLvl w:val="1"/>
        <w:rPr>
          <w:rFonts w:ascii="Helvetica" w:eastAsia="Times New Roman" w:hAnsi="Helvetica" w:cs="Helvetica"/>
          <w:color w:val="494949"/>
          <w:sz w:val="29"/>
          <w:szCs w:val="29"/>
          <w:lang w:eastAsia="ru-RU"/>
        </w:rPr>
      </w:pPr>
      <w:r w:rsidRPr="00DF188A">
        <w:rPr>
          <w:rFonts w:ascii="Helvetica" w:eastAsia="Times New Roman" w:hAnsi="Helvetica" w:cs="Helvetica"/>
          <w:color w:val="494949"/>
          <w:sz w:val="29"/>
          <w:szCs w:val="29"/>
          <w:lang w:eastAsia="ru-RU"/>
        </w:rPr>
        <w:t>Негативное воздействие</w:t>
      </w:r>
    </w:p>
    <w:p w:rsidR="00DF188A" w:rsidRPr="00DF188A" w:rsidRDefault="00DF188A" w:rsidP="00DF188A">
      <w:pPr>
        <w:shd w:val="clear" w:color="auto" w:fill="FFFFFF"/>
        <w:spacing w:after="0" w:line="240" w:lineRule="auto"/>
        <w:rPr>
          <w:rFonts w:ascii="Verdana" w:eastAsia="Times New Roman" w:hAnsi="Verdana"/>
          <w:b/>
          <w:bCs/>
          <w:color w:val="494949"/>
          <w:sz w:val="18"/>
          <w:szCs w:val="18"/>
          <w:lang w:eastAsia="ru-RU"/>
        </w:rPr>
      </w:pPr>
      <w:r w:rsidRPr="00DF188A">
        <w:rPr>
          <w:rFonts w:ascii="Verdana" w:eastAsia="Times New Roman" w:hAnsi="Verdana"/>
          <w:b/>
          <w:bCs/>
          <w:color w:val="494949"/>
          <w:sz w:val="18"/>
          <w:szCs w:val="18"/>
          <w:lang w:eastAsia="ru-RU"/>
        </w:rPr>
        <w:t>Меры, необходимые для улучшения состояния ООПТ: </w:t>
      </w:r>
    </w:p>
    <w:p w:rsidR="00DF188A" w:rsidRPr="00DF188A" w:rsidRDefault="00DF188A" w:rsidP="00DF188A">
      <w:pPr>
        <w:shd w:val="clear" w:color="auto" w:fill="FFFFFF"/>
        <w:spacing w:before="144" w:after="288" w:line="240" w:lineRule="auto"/>
        <w:rPr>
          <w:rFonts w:ascii="Verdana" w:eastAsia="Times New Roman" w:hAnsi="Verdana"/>
          <w:color w:val="494949"/>
          <w:sz w:val="18"/>
          <w:szCs w:val="18"/>
          <w:lang w:eastAsia="ru-RU"/>
        </w:rPr>
      </w:pPr>
      <w:r w:rsidRPr="00DF188A">
        <w:rPr>
          <w:rFonts w:ascii="Verdana" w:eastAsia="Times New Roman" w:hAnsi="Verdana"/>
          <w:color w:val="494949"/>
          <w:sz w:val="18"/>
          <w:szCs w:val="18"/>
          <w:lang w:eastAsia="ru-RU"/>
        </w:rPr>
        <w:t>Контроль за выполнением режима, уборка захламленности</w:t>
      </w:r>
    </w:p>
    <w:p w:rsidR="00DF188A" w:rsidRPr="00DF188A" w:rsidRDefault="00DF188A" w:rsidP="00DF188A">
      <w:pPr>
        <w:shd w:val="clear" w:color="auto" w:fill="FFFFFF"/>
        <w:spacing w:after="0" w:line="240" w:lineRule="auto"/>
        <w:rPr>
          <w:rFonts w:ascii="Verdana" w:eastAsia="Times New Roman" w:hAnsi="Verdana"/>
          <w:b/>
          <w:bCs/>
          <w:color w:val="494949"/>
          <w:sz w:val="18"/>
          <w:szCs w:val="18"/>
          <w:lang w:eastAsia="ru-RU"/>
        </w:rPr>
      </w:pPr>
      <w:r w:rsidRPr="00DF188A">
        <w:rPr>
          <w:rFonts w:ascii="Verdana" w:eastAsia="Times New Roman" w:hAnsi="Verdana"/>
          <w:b/>
          <w:bCs/>
          <w:color w:val="494949"/>
          <w:sz w:val="18"/>
          <w:szCs w:val="18"/>
          <w:lang w:eastAsia="ru-RU"/>
        </w:rPr>
        <w:t>Источники информации об ООПТ:</w:t>
      </w:r>
    </w:p>
    <w:p w:rsidR="00DF188A" w:rsidRPr="00DF188A" w:rsidRDefault="00DF188A" w:rsidP="00DF188A">
      <w:pPr>
        <w:numPr>
          <w:ilvl w:val="0"/>
          <w:numId w:val="4"/>
        </w:numPr>
        <w:spacing w:before="36" w:after="36" w:line="240" w:lineRule="auto"/>
        <w:ind w:left="-270"/>
        <w:rPr>
          <w:rFonts w:ascii="Verdana" w:eastAsia="Times New Roman" w:hAnsi="Verdana"/>
          <w:color w:val="494949"/>
          <w:sz w:val="18"/>
          <w:szCs w:val="18"/>
          <w:lang w:eastAsia="ru-RU"/>
        </w:rPr>
      </w:pPr>
      <w:r w:rsidRPr="00DF188A">
        <w:rPr>
          <w:rFonts w:ascii="Verdana" w:eastAsia="Times New Roman" w:hAnsi="Verdana"/>
          <w:color w:val="494949"/>
          <w:sz w:val="18"/>
          <w:szCs w:val="18"/>
          <w:lang w:eastAsia="ru-RU"/>
        </w:rPr>
        <w:t>Отчет об инвентаризации (материалы комплексного экологического обследования) памятника природы регионального значения Архангельской области «Тёгринский лес»</w:t>
      </w:r>
      <w:r w:rsidRPr="00DF188A">
        <w:rPr>
          <w:rFonts w:ascii="Verdana" w:eastAsia="Times New Roman" w:hAnsi="Verdana"/>
          <w:color w:val="494949"/>
          <w:sz w:val="18"/>
          <w:szCs w:val="18"/>
          <w:lang w:eastAsia="ru-RU"/>
        </w:rPr>
        <w:br/>
        <w:t>Хвостикова А, Сагитов ЭИ, Кубарев ЕН, Красильникова ВС, Павлов МЮ, Мариненко ОГ, Кудзоев АА, Никитина ЯВ, Королёв ПС</w:t>
      </w:r>
      <w:r w:rsidRPr="00DF188A">
        <w:rPr>
          <w:rFonts w:ascii="Verdana" w:eastAsia="Times New Roman" w:hAnsi="Verdana"/>
          <w:color w:val="494949"/>
          <w:sz w:val="18"/>
          <w:szCs w:val="18"/>
          <w:lang w:eastAsia="ru-RU"/>
        </w:rPr>
        <w:br/>
        <w:t>(2021) : 82</w:t>
      </w:r>
      <w:r w:rsidRPr="00DF188A">
        <w:rPr>
          <w:rFonts w:ascii="Verdana" w:eastAsia="Times New Roman" w:hAnsi="Verdana"/>
          <w:color w:val="494949"/>
          <w:sz w:val="18"/>
          <w:szCs w:val="18"/>
          <w:lang w:eastAsia="ru-RU"/>
        </w:rPr>
        <w:br/>
      </w:r>
      <w:hyperlink r:id="rId26" w:history="1">
        <w:r w:rsidRPr="00DF188A">
          <w:rPr>
            <w:rFonts w:ascii="Verdana" w:eastAsia="Times New Roman" w:hAnsi="Verdana"/>
            <w:color w:val="2F416F"/>
            <w:sz w:val="18"/>
            <w:szCs w:val="18"/>
            <w:u w:val="single"/>
            <w:lang w:eastAsia="ru-RU"/>
          </w:rPr>
          <w:t>Открыть PDF</w:t>
        </w:r>
      </w:hyperlink>
    </w:p>
    <w:p w:rsidR="00DF188A" w:rsidRPr="00DF188A" w:rsidRDefault="00DF188A" w:rsidP="00DF188A">
      <w:pPr>
        <w:numPr>
          <w:ilvl w:val="0"/>
          <w:numId w:val="4"/>
        </w:numPr>
        <w:spacing w:before="36" w:after="144" w:line="240" w:lineRule="auto"/>
        <w:ind w:left="-270"/>
        <w:rPr>
          <w:rFonts w:ascii="Verdana" w:eastAsia="Times New Roman" w:hAnsi="Verdana"/>
          <w:color w:val="494949"/>
          <w:sz w:val="18"/>
          <w:szCs w:val="18"/>
          <w:lang w:eastAsia="ru-RU"/>
        </w:rPr>
      </w:pPr>
      <w:r w:rsidRPr="00DF188A">
        <w:rPr>
          <w:rFonts w:ascii="Verdana" w:eastAsia="Times New Roman" w:hAnsi="Verdana"/>
          <w:color w:val="494949"/>
          <w:sz w:val="18"/>
          <w:szCs w:val="18"/>
          <w:lang w:eastAsia="ru-RU"/>
        </w:rPr>
        <w:t>Сохранение ценных природных территорий Северо-Запада России. Анализ репрезентативности сети ООПТ Архангельской, Вологодской, Ленинградской и Мурманской областей, Республики Карелии, Санкт-Петербурга</w:t>
      </w:r>
      <w:r w:rsidRPr="00DF188A">
        <w:rPr>
          <w:rFonts w:ascii="Verdana" w:eastAsia="Times New Roman" w:hAnsi="Verdana"/>
          <w:color w:val="494949"/>
          <w:sz w:val="18"/>
          <w:szCs w:val="18"/>
          <w:lang w:eastAsia="ru-RU"/>
        </w:rPr>
        <w:br/>
        <w:t>Г Александров, К Кобяков, А Марковский, М Носкова, В Мамонтов, О Ильина, А Веселов, О Турунен, А Столповский, А Федоров, В Латка, О Харченко, Г Иванюк, Д Смирнов, Д Ковалёв, Е Пилипенко, Е Чуракова, И Вдовин, О Волкова, Р Чемякин, С Филенко, С Эрайя, Т Холина</w:t>
      </w:r>
      <w:r w:rsidRPr="00DF188A">
        <w:rPr>
          <w:rFonts w:ascii="Verdana" w:eastAsia="Times New Roman" w:hAnsi="Verdana"/>
          <w:color w:val="494949"/>
          <w:sz w:val="18"/>
          <w:szCs w:val="18"/>
          <w:lang w:eastAsia="ru-RU"/>
        </w:rPr>
        <w:br/>
      </w:r>
      <w:r w:rsidRPr="00DF188A">
        <w:rPr>
          <w:rFonts w:ascii="Verdana" w:eastAsia="Times New Roman" w:hAnsi="Verdana"/>
          <w:i/>
          <w:iCs/>
          <w:color w:val="494949"/>
          <w:sz w:val="18"/>
          <w:szCs w:val="18"/>
          <w:lang w:eastAsia="ru-RU"/>
        </w:rPr>
        <w:t>ООО "Северо-Западный Печатный Двор"</w:t>
      </w:r>
      <w:r w:rsidRPr="00DF188A">
        <w:rPr>
          <w:rFonts w:ascii="Verdana" w:eastAsia="Times New Roman" w:hAnsi="Verdana"/>
          <w:color w:val="494949"/>
          <w:sz w:val="18"/>
          <w:szCs w:val="18"/>
          <w:lang w:eastAsia="ru-RU"/>
        </w:rPr>
        <w:t> (2011) : 508</w:t>
      </w:r>
      <w:r w:rsidRPr="00DF188A">
        <w:rPr>
          <w:rFonts w:ascii="Verdana" w:eastAsia="Times New Roman" w:hAnsi="Verdana"/>
          <w:color w:val="494949"/>
          <w:sz w:val="18"/>
          <w:szCs w:val="18"/>
          <w:lang w:eastAsia="ru-RU"/>
        </w:rPr>
        <w:br/>
      </w:r>
      <w:hyperlink r:id="rId27" w:history="1">
        <w:r w:rsidRPr="00DF188A">
          <w:rPr>
            <w:rFonts w:ascii="Verdana" w:eastAsia="Times New Roman" w:hAnsi="Verdana"/>
            <w:color w:val="2F416F"/>
            <w:sz w:val="18"/>
            <w:szCs w:val="18"/>
            <w:u w:val="single"/>
            <w:lang w:eastAsia="ru-RU"/>
          </w:rPr>
          <w:t>Открыть PDF</w:t>
        </w:r>
      </w:hyperlink>
    </w:p>
    <w:p w:rsidR="00DF188A" w:rsidRPr="00DF188A" w:rsidRDefault="00DF188A" w:rsidP="00DF188A">
      <w:pPr>
        <w:shd w:val="clear" w:color="auto" w:fill="FFFFFF"/>
        <w:spacing w:after="0" w:line="374" w:lineRule="atLeast"/>
        <w:outlineLvl w:val="1"/>
        <w:rPr>
          <w:rFonts w:ascii="Helvetica" w:eastAsia="Times New Roman" w:hAnsi="Helvetica" w:cs="Helvetica"/>
          <w:color w:val="494949"/>
          <w:sz w:val="29"/>
          <w:szCs w:val="29"/>
          <w:lang w:eastAsia="ru-RU"/>
        </w:rPr>
      </w:pPr>
      <w:r w:rsidRPr="00DF188A">
        <w:rPr>
          <w:rFonts w:ascii="Helvetica" w:eastAsia="Times New Roman" w:hAnsi="Helvetica" w:cs="Helvetica"/>
          <w:color w:val="494949"/>
          <w:sz w:val="29"/>
          <w:szCs w:val="29"/>
          <w:lang w:eastAsia="ru-RU"/>
        </w:rPr>
        <w:t>Обеспечение охраны и функционирования ООПТ</w:t>
      </w:r>
    </w:p>
    <w:p w:rsidR="00DF188A" w:rsidRPr="00DF188A" w:rsidRDefault="00DF188A" w:rsidP="00DF188A">
      <w:pPr>
        <w:shd w:val="clear" w:color="auto" w:fill="FFFFFF"/>
        <w:spacing w:after="0" w:line="240" w:lineRule="auto"/>
        <w:rPr>
          <w:rFonts w:ascii="Verdana" w:eastAsia="Times New Roman" w:hAnsi="Verdana"/>
          <w:b/>
          <w:bCs/>
          <w:color w:val="494949"/>
          <w:sz w:val="18"/>
          <w:szCs w:val="18"/>
          <w:lang w:eastAsia="ru-RU"/>
        </w:rPr>
      </w:pPr>
      <w:r w:rsidRPr="00DF188A">
        <w:rPr>
          <w:rFonts w:ascii="Verdana" w:eastAsia="Times New Roman" w:hAnsi="Verdana"/>
          <w:b/>
          <w:bCs/>
          <w:color w:val="494949"/>
          <w:sz w:val="18"/>
          <w:szCs w:val="18"/>
          <w:lang w:eastAsia="ru-RU"/>
        </w:rPr>
        <w:t>Государственные органы и юридические лица, ответственные за обеспечение охраны и функционирование ООПТ: </w:t>
      </w:r>
    </w:p>
    <w:p w:rsidR="00DF188A" w:rsidRPr="00DF188A" w:rsidRDefault="00DF188A" w:rsidP="00DF188A">
      <w:pPr>
        <w:shd w:val="clear" w:color="auto" w:fill="FFFFFF"/>
        <w:spacing w:after="0" w:line="240" w:lineRule="auto"/>
        <w:rPr>
          <w:rFonts w:ascii="Verdana" w:eastAsia="Times New Roman" w:hAnsi="Verdana"/>
          <w:color w:val="494949"/>
          <w:sz w:val="18"/>
          <w:szCs w:val="18"/>
          <w:lang w:eastAsia="ru-RU"/>
        </w:rPr>
      </w:pPr>
      <w:hyperlink r:id="rId28" w:history="1">
        <w:r w:rsidRPr="00DF188A">
          <w:rPr>
            <w:rFonts w:ascii="Verdana" w:eastAsia="Times New Roman" w:hAnsi="Verdana"/>
            <w:color w:val="2F416F"/>
            <w:sz w:val="18"/>
            <w:szCs w:val="18"/>
            <w:u w:val="single"/>
            <w:lang w:eastAsia="ru-RU"/>
          </w:rPr>
          <w:t>Министерство природных ресурсов и лесопромышленного комплекса Архангельской области</w:t>
        </w:r>
      </w:hyperlink>
    </w:p>
    <w:p w:rsidR="00DF188A" w:rsidRPr="00DF188A" w:rsidRDefault="00DF188A" w:rsidP="00DF188A">
      <w:pPr>
        <w:shd w:val="clear" w:color="auto" w:fill="FFFFFF"/>
        <w:spacing w:line="240" w:lineRule="auto"/>
        <w:rPr>
          <w:rFonts w:ascii="Verdana" w:eastAsia="Times New Roman" w:hAnsi="Verdana"/>
          <w:color w:val="494949"/>
          <w:sz w:val="18"/>
          <w:szCs w:val="18"/>
          <w:lang w:eastAsia="ru-RU"/>
        </w:rPr>
      </w:pPr>
      <w:hyperlink r:id="rId29" w:history="1">
        <w:r w:rsidRPr="00DF188A">
          <w:rPr>
            <w:rFonts w:ascii="Verdana" w:eastAsia="Times New Roman" w:hAnsi="Verdana"/>
            <w:color w:val="2F416F"/>
            <w:sz w:val="18"/>
            <w:szCs w:val="18"/>
            <w:u w:val="single"/>
            <w:lang w:eastAsia="ru-RU"/>
          </w:rPr>
          <w:t>Государственное бюджетное учреждение Архангельской области "Центр природопользования и охраны окружающей среды"</w:t>
        </w:r>
      </w:hyperlink>
    </w:p>
    <w:p w:rsidR="00DF188A" w:rsidRPr="00DF188A" w:rsidRDefault="00DF188A" w:rsidP="00DF188A">
      <w:pPr>
        <w:shd w:val="clear" w:color="auto" w:fill="FFFFFF"/>
        <w:spacing w:after="0" w:line="240" w:lineRule="auto"/>
        <w:rPr>
          <w:rFonts w:ascii="Verdana" w:eastAsia="Times New Roman" w:hAnsi="Verdana"/>
          <w:color w:val="494949"/>
          <w:sz w:val="18"/>
          <w:szCs w:val="18"/>
          <w:lang w:eastAsia="ru-RU"/>
        </w:rPr>
      </w:pPr>
      <w:r w:rsidRPr="00DF188A">
        <w:rPr>
          <w:rFonts w:ascii="Verdana" w:eastAsia="Times New Roman" w:hAnsi="Verdana"/>
          <w:color w:val="494949"/>
          <w:sz w:val="18"/>
          <w:szCs w:val="18"/>
          <w:lang w:eastAsia="ru-RU"/>
        </w:rPr>
        <w:lastRenderedPageBreak/>
        <w:t>Существенные особенности и дополнительные сведения</w:t>
      </w:r>
    </w:p>
    <w:p w:rsidR="00DF188A" w:rsidRPr="00DF188A" w:rsidRDefault="00DF188A" w:rsidP="00DF188A">
      <w:pPr>
        <w:shd w:val="clear" w:color="auto" w:fill="FFFFFF"/>
        <w:spacing w:after="0" w:line="240" w:lineRule="auto"/>
        <w:rPr>
          <w:rFonts w:ascii="Verdana" w:eastAsia="Times New Roman" w:hAnsi="Verdana"/>
          <w:b/>
          <w:bCs/>
          <w:color w:val="494949"/>
          <w:sz w:val="18"/>
          <w:szCs w:val="18"/>
          <w:lang w:eastAsia="ru-RU"/>
        </w:rPr>
      </w:pPr>
      <w:r w:rsidRPr="00DF188A">
        <w:rPr>
          <w:rFonts w:ascii="Verdana" w:eastAsia="Times New Roman" w:hAnsi="Verdana"/>
          <w:b/>
          <w:bCs/>
          <w:color w:val="494949"/>
          <w:sz w:val="18"/>
          <w:szCs w:val="18"/>
          <w:lang w:eastAsia="ru-RU"/>
        </w:rPr>
        <w:t>Существенные особенности ООПТ: </w:t>
      </w:r>
    </w:p>
    <w:p w:rsidR="00DF188A" w:rsidRPr="00DF188A" w:rsidRDefault="00DF188A" w:rsidP="00DF188A">
      <w:pPr>
        <w:shd w:val="clear" w:color="auto" w:fill="FFFFFF"/>
        <w:spacing w:before="144" w:line="240" w:lineRule="auto"/>
        <w:rPr>
          <w:rFonts w:ascii="Verdana" w:eastAsia="Times New Roman" w:hAnsi="Verdana"/>
          <w:color w:val="494949"/>
          <w:sz w:val="18"/>
          <w:szCs w:val="18"/>
          <w:lang w:eastAsia="ru-RU"/>
        </w:rPr>
      </w:pPr>
      <w:r w:rsidRPr="00DF188A">
        <w:rPr>
          <w:rFonts w:ascii="Verdana" w:eastAsia="Times New Roman" w:hAnsi="Verdana"/>
          <w:color w:val="494949"/>
          <w:sz w:val="18"/>
          <w:szCs w:val="18"/>
          <w:lang w:eastAsia="ru-RU"/>
        </w:rPr>
        <w:t>Сведения об ООПТ внесены в Единый государственный реестр недвижимости под реестровым номером 29:01-9.6</w:t>
      </w:r>
    </w:p>
    <w:p w:rsidR="00A14BF8" w:rsidRDefault="00A14BF8">
      <w:bookmarkStart w:id="0" w:name="_GoBack"/>
      <w:bookmarkEnd w:id="0"/>
    </w:p>
    <w:sectPr w:rsidR="00A14B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43CEA"/>
    <w:multiLevelType w:val="multilevel"/>
    <w:tmpl w:val="3C804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BB6279"/>
    <w:multiLevelType w:val="multilevel"/>
    <w:tmpl w:val="F0628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924B89"/>
    <w:multiLevelType w:val="multilevel"/>
    <w:tmpl w:val="F4142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CB48EE"/>
    <w:multiLevelType w:val="multilevel"/>
    <w:tmpl w:val="12C69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E1E"/>
    <w:rsid w:val="00A14BF8"/>
    <w:rsid w:val="00DF188A"/>
    <w:rsid w:val="00F85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571CDC-CE92-437D-8089-7A54B90F3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33804">
      <w:bodyDiv w:val="1"/>
      <w:marLeft w:val="0"/>
      <w:marRight w:val="0"/>
      <w:marTop w:val="0"/>
      <w:marBottom w:val="0"/>
      <w:divBdr>
        <w:top w:val="none" w:sz="0" w:space="0" w:color="auto"/>
        <w:left w:val="none" w:sz="0" w:space="0" w:color="auto"/>
        <w:bottom w:val="none" w:sz="0" w:space="0" w:color="auto"/>
        <w:right w:val="none" w:sz="0" w:space="0" w:color="auto"/>
      </w:divBdr>
      <w:divsChild>
        <w:div w:id="1046098916">
          <w:marLeft w:val="0"/>
          <w:marRight w:val="0"/>
          <w:marTop w:val="0"/>
          <w:marBottom w:val="0"/>
          <w:divBdr>
            <w:top w:val="none" w:sz="0" w:space="0" w:color="auto"/>
            <w:left w:val="none" w:sz="0" w:space="0" w:color="auto"/>
            <w:bottom w:val="none" w:sz="0" w:space="0" w:color="auto"/>
            <w:right w:val="none" w:sz="0" w:space="0" w:color="auto"/>
          </w:divBdr>
          <w:divsChild>
            <w:div w:id="1690982741">
              <w:marLeft w:val="-390"/>
              <w:marRight w:val="-390"/>
              <w:marTop w:val="0"/>
              <w:marBottom w:val="360"/>
              <w:divBdr>
                <w:top w:val="none" w:sz="0" w:space="0" w:color="auto"/>
                <w:left w:val="none" w:sz="0" w:space="0" w:color="auto"/>
                <w:bottom w:val="single" w:sz="6" w:space="18" w:color="EBEBEB"/>
                <w:right w:val="none" w:sz="0" w:space="0" w:color="auto"/>
              </w:divBdr>
              <w:divsChild>
                <w:div w:id="1548759820">
                  <w:marLeft w:val="0"/>
                  <w:marRight w:val="0"/>
                  <w:marTop w:val="144"/>
                  <w:marBottom w:val="144"/>
                  <w:divBdr>
                    <w:top w:val="none" w:sz="0" w:space="0" w:color="auto"/>
                    <w:left w:val="none" w:sz="0" w:space="0" w:color="auto"/>
                    <w:bottom w:val="none" w:sz="0" w:space="0" w:color="auto"/>
                    <w:right w:val="none" w:sz="0" w:space="0" w:color="auto"/>
                  </w:divBdr>
                  <w:divsChild>
                    <w:div w:id="1707827177">
                      <w:marLeft w:val="0"/>
                      <w:marRight w:val="0"/>
                      <w:marTop w:val="0"/>
                      <w:marBottom w:val="0"/>
                      <w:divBdr>
                        <w:top w:val="none" w:sz="0" w:space="0" w:color="auto"/>
                        <w:left w:val="none" w:sz="0" w:space="0" w:color="auto"/>
                        <w:bottom w:val="none" w:sz="0" w:space="0" w:color="auto"/>
                        <w:right w:val="none" w:sz="0" w:space="0" w:color="auto"/>
                      </w:divBdr>
                      <w:divsChild>
                        <w:div w:id="888033267">
                          <w:marLeft w:val="0"/>
                          <w:marRight w:val="0"/>
                          <w:marTop w:val="0"/>
                          <w:marBottom w:val="0"/>
                          <w:divBdr>
                            <w:top w:val="none" w:sz="0" w:space="0" w:color="auto"/>
                            <w:left w:val="none" w:sz="0" w:space="0" w:color="auto"/>
                            <w:bottom w:val="none" w:sz="0" w:space="0" w:color="auto"/>
                            <w:right w:val="none" w:sz="0" w:space="0" w:color="auto"/>
                          </w:divBdr>
                        </w:div>
                        <w:div w:id="1256591180">
                          <w:marLeft w:val="0"/>
                          <w:marRight w:val="0"/>
                          <w:marTop w:val="0"/>
                          <w:marBottom w:val="0"/>
                          <w:divBdr>
                            <w:top w:val="none" w:sz="0" w:space="0" w:color="auto"/>
                            <w:left w:val="none" w:sz="0" w:space="0" w:color="auto"/>
                            <w:bottom w:val="none" w:sz="0" w:space="0" w:color="auto"/>
                            <w:right w:val="none" w:sz="0" w:space="0" w:color="auto"/>
                          </w:divBdr>
                          <w:divsChild>
                            <w:div w:id="76233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257006">
                      <w:marLeft w:val="0"/>
                      <w:marRight w:val="0"/>
                      <w:marTop w:val="0"/>
                      <w:marBottom w:val="0"/>
                      <w:divBdr>
                        <w:top w:val="none" w:sz="0" w:space="0" w:color="auto"/>
                        <w:left w:val="none" w:sz="0" w:space="0" w:color="auto"/>
                        <w:bottom w:val="none" w:sz="0" w:space="0" w:color="auto"/>
                        <w:right w:val="none" w:sz="0" w:space="0" w:color="auto"/>
                      </w:divBdr>
                      <w:divsChild>
                        <w:div w:id="966132028">
                          <w:marLeft w:val="0"/>
                          <w:marRight w:val="0"/>
                          <w:marTop w:val="0"/>
                          <w:marBottom w:val="0"/>
                          <w:divBdr>
                            <w:top w:val="none" w:sz="0" w:space="0" w:color="auto"/>
                            <w:left w:val="none" w:sz="0" w:space="0" w:color="auto"/>
                            <w:bottom w:val="none" w:sz="0" w:space="0" w:color="auto"/>
                            <w:right w:val="none" w:sz="0" w:space="0" w:color="auto"/>
                          </w:divBdr>
                          <w:divsChild>
                            <w:div w:id="362247441">
                              <w:marLeft w:val="0"/>
                              <w:marRight w:val="0"/>
                              <w:marTop w:val="0"/>
                              <w:marBottom w:val="0"/>
                              <w:divBdr>
                                <w:top w:val="none" w:sz="0" w:space="0" w:color="auto"/>
                                <w:left w:val="none" w:sz="0" w:space="0" w:color="auto"/>
                                <w:bottom w:val="none" w:sz="0" w:space="0" w:color="auto"/>
                                <w:right w:val="none" w:sz="0" w:space="0" w:color="auto"/>
                              </w:divBdr>
                              <w:divsChild>
                                <w:div w:id="23077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02697">
                      <w:marLeft w:val="0"/>
                      <w:marRight w:val="0"/>
                      <w:marTop w:val="120"/>
                      <w:marBottom w:val="240"/>
                      <w:divBdr>
                        <w:top w:val="none" w:sz="0" w:space="0" w:color="auto"/>
                        <w:left w:val="none" w:sz="0" w:space="0" w:color="auto"/>
                        <w:bottom w:val="none" w:sz="0" w:space="0" w:color="auto"/>
                        <w:right w:val="none" w:sz="0" w:space="0" w:color="auto"/>
                      </w:divBdr>
                      <w:divsChild>
                        <w:div w:id="1301691043">
                          <w:marLeft w:val="0"/>
                          <w:marRight w:val="0"/>
                          <w:marTop w:val="144"/>
                          <w:marBottom w:val="144"/>
                          <w:divBdr>
                            <w:top w:val="none" w:sz="0" w:space="0" w:color="auto"/>
                            <w:left w:val="none" w:sz="0" w:space="0" w:color="auto"/>
                            <w:bottom w:val="none" w:sz="0" w:space="0" w:color="auto"/>
                            <w:right w:val="none" w:sz="0" w:space="0" w:color="auto"/>
                          </w:divBdr>
                          <w:divsChild>
                            <w:div w:id="1487236639">
                              <w:marLeft w:val="0"/>
                              <w:marRight w:val="0"/>
                              <w:marTop w:val="0"/>
                              <w:marBottom w:val="0"/>
                              <w:divBdr>
                                <w:top w:val="none" w:sz="0" w:space="0" w:color="auto"/>
                                <w:left w:val="none" w:sz="0" w:space="0" w:color="auto"/>
                                <w:bottom w:val="none" w:sz="0" w:space="0" w:color="auto"/>
                                <w:right w:val="none" w:sz="0" w:space="0" w:color="auto"/>
                              </w:divBdr>
                              <w:divsChild>
                                <w:div w:id="1099981513">
                                  <w:marLeft w:val="0"/>
                                  <w:marRight w:val="0"/>
                                  <w:marTop w:val="0"/>
                                  <w:marBottom w:val="0"/>
                                  <w:divBdr>
                                    <w:top w:val="none" w:sz="0" w:space="0" w:color="auto"/>
                                    <w:left w:val="none" w:sz="0" w:space="0" w:color="auto"/>
                                    <w:bottom w:val="none" w:sz="0" w:space="0" w:color="auto"/>
                                    <w:right w:val="none" w:sz="0" w:space="0" w:color="auto"/>
                                  </w:divBdr>
                                  <w:divsChild>
                                    <w:div w:id="193659042">
                                      <w:marLeft w:val="0"/>
                                      <w:marRight w:val="0"/>
                                      <w:marTop w:val="0"/>
                                      <w:marBottom w:val="0"/>
                                      <w:divBdr>
                                        <w:top w:val="none" w:sz="0" w:space="0" w:color="auto"/>
                                        <w:left w:val="none" w:sz="0" w:space="0" w:color="auto"/>
                                        <w:bottom w:val="none" w:sz="0" w:space="0" w:color="auto"/>
                                        <w:right w:val="none" w:sz="0" w:space="0" w:color="auto"/>
                                      </w:divBdr>
                                      <w:divsChild>
                                        <w:div w:id="141289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2392121">
                      <w:marLeft w:val="0"/>
                      <w:marRight w:val="0"/>
                      <w:marTop w:val="120"/>
                      <w:marBottom w:val="240"/>
                      <w:divBdr>
                        <w:top w:val="none" w:sz="0" w:space="0" w:color="auto"/>
                        <w:left w:val="none" w:sz="0" w:space="0" w:color="auto"/>
                        <w:bottom w:val="none" w:sz="0" w:space="0" w:color="auto"/>
                        <w:right w:val="none" w:sz="0" w:space="0" w:color="auto"/>
                      </w:divBdr>
                      <w:divsChild>
                        <w:div w:id="554897275">
                          <w:marLeft w:val="0"/>
                          <w:marRight w:val="0"/>
                          <w:marTop w:val="144"/>
                          <w:marBottom w:val="144"/>
                          <w:divBdr>
                            <w:top w:val="none" w:sz="0" w:space="0" w:color="auto"/>
                            <w:left w:val="none" w:sz="0" w:space="0" w:color="auto"/>
                            <w:bottom w:val="none" w:sz="0" w:space="0" w:color="auto"/>
                            <w:right w:val="none" w:sz="0" w:space="0" w:color="auto"/>
                          </w:divBdr>
                          <w:divsChild>
                            <w:div w:id="814176797">
                              <w:marLeft w:val="0"/>
                              <w:marRight w:val="0"/>
                              <w:marTop w:val="0"/>
                              <w:marBottom w:val="0"/>
                              <w:divBdr>
                                <w:top w:val="none" w:sz="0" w:space="0" w:color="auto"/>
                                <w:left w:val="none" w:sz="0" w:space="0" w:color="auto"/>
                                <w:bottom w:val="none" w:sz="0" w:space="0" w:color="auto"/>
                                <w:right w:val="none" w:sz="0" w:space="0" w:color="auto"/>
                              </w:divBdr>
                              <w:divsChild>
                                <w:div w:id="556622936">
                                  <w:marLeft w:val="0"/>
                                  <w:marRight w:val="0"/>
                                  <w:marTop w:val="0"/>
                                  <w:marBottom w:val="0"/>
                                  <w:divBdr>
                                    <w:top w:val="none" w:sz="0" w:space="0" w:color="auto"/>
                                    <w:left w:val="none" w:sz="0" w:space="0" w:color="auto"/>
                                    <w:bottom w:val="none" w:sz="0" w:space="0" w:color="auto"/>
                                    <w:right w:val="none" w:sz="0" w:space="0" w:color="auto"/>
                                  </w:divBdr>
                                  <w:divsChild>
                                    <w:div w:id="1201016814">
                                      <w:marLeft w:val="0"/>
                                      <w:marRight w:val="0"/>
                                      <w:marTop w:val="0"/>
                                      <w:marBottom w:val="0"/>
                                      <w:divBdr>
                                        <w:top w:val="none" w:sz="0" w:space="0" w:color="auto"/>
                                        <w:left w:val="none" w:sz="0" w:space="0" w:color="auto"/>
                                        <w:bottom w:val="none" w:sz="0" w:space="0" w:color="auto"/>
                                        <w:right w:val="none" w:sz="0" w:space="0" w:color="auto"/>
                                      </w:divBdr>
                                      <w:divsChild>
                                        <w:div w:id="129016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025537">
                              <w:marLeft w:val="0"/>
                              <w:marRight w:val="0"/>
                              <w:marTop w:val="0"/>
                              <w:marBottom w:val="0"/>
                              <w:divBdr>
                                <w:top w:val="none" w:sz="0" w:space="0" w:color="auto"/>
                                <w:left w:val="none" w:sz="0" w:space="0" w:color="auto"/>
                                <w:bottom w:val="none" w:sz="0" w:space="0" w:color="auto"/>
                                <w:right w:val="none" w:sz="0" w:space="0" w:color="auto"/>
                              </w:divBdr>
                              <w:divsChild>
                                <w:div w:id="918901841">
                                  <w:marLeft w:val="0"/>
                                  <w:marRight w:val="0"/>
                                  <w:marTop w:val="0"/>
                                  <w:marBottom w:val="0"/>
                                  <w:divBdr>
                                    <w:top w:val="none" w:sz="0" w:space="0" w:color="auto"/>
                                    <w:left w:val="none" w:sz="0" w:space="0" w:color="auto"/>
                                    <w:bottom w:val="none" w:sz="0" w:space="0" w:color="auto"/>
                                    <w:right w:val="none" w:sz="0" w:space="0" w:color="auto"/>
                                  </w:divBdr>
                                  <w:divsChild>
                                    <w:div w:id="310989634">
                                      <w:marLeft w:val="0"/>
                                      <w:marRight w:val="0"/>
                                      <w:marTop w:val="0"/>
                                      <w:marBottom w:val="0"/>
                                      <w:divBdr>
                                        <w:top w:val="none" w:sz="0" w:space="0" w:color="auto"/>
                                        <w:left w:val="none" w:sz="0" w:space="0" w:color="auto"/>
                                        <w:bottom w:val="none" w:sz="0" w:space="0" w:color="auto"/>
                                        <w:right w:val="none" w:sz="0" w:space="0" w:color="auto"/>
                                      </w:divBdr>
                                      <w:divsChild>
                                        <w:div w:id="58303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014745">
                              <w:marLeft w:val="0"/>
                              <w:marRight w:val="0"/>
                              <w:marTop w:val="0"/>
                              <w:marBottom w:val="0"/>
                              <w:divBdr>
                                <w:top w:val="none" w:sz="0" w:space="0" w:color="auto"/>
                                <w:left w:val="none" w:sz="0" w:space="0" w:color="auto"/>
                                <w:bottom w:val="none" w:sz="0" w:space="0" w:color="auto"/>
                                <w:right w:val="none" w:sz="0" w:space="0" w:color="auto"/>
                              </w:divBdr>
                              <w:divsChild>
                                <w:div w:id="1097673060">
                                  <w:marLeft w:val="0"/>
                                  <w:marRight w:val="0"/>
                                  <w:marTop w:val="0"/>
                                  <w:marBottom w:val="0"/>
                                  <w:divBdr>
                                    <w:top w:val="none" w:sz="0" w:space="0" w:color="auto"/>
                                    <w:left w:val="none" w:sz="0" w:space="0" w:color="auto"/>
                                    <w:bottom w:val="none" w:sz="0" w:space="0" w:color="auto"/>
                                    <w:right w:val="none" w:sz="0" w:space="0" w:color="auto"/>
                                  </w:divBdr>
                                  <w:divsChild>
                                    <w:div w:id="1240286628">
                                      <w:marLeft w:val="0"/>
                                      <w:marRight w:val="0"/>
                                      <w:marTop w:val="0"/>
                                      <w:marBottom w:val="0"/>
                                      <w:divBdr>
                                        <w:top w:val="none" w:sz="0" w:space="0" w:color="auto"/>
                                        <w:left w:val="none" w:sz="0" w:space="0" w:color="auto"/>
                                        <w:bottom w:val="none" w:sz="0" w:space="0" w:color="auto"/>
                                        <w:right w:val="none" w:sz="0" w:space="0" w:color="auto"/>
                                      </w:divBdr>
                                      <w:divsChild>
                                        <w:div w:id="202998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09310">
                              <w:marLeft w:val="0"/>
                              <w:marRight w:val="0"/>
                              <w:marTop w:val="0"/>
                              <w:marBottom w:val="0"/>
                              <w:divBdr>
                                <w:top w:val="none" w:sz="0" w:space="0" w:color="auto"/>
                                <w:left w:val="none" w:sz="0" w:space="0" w:color="auto"/>
                                <w:bottom w:val="none" w:sz="0" w:space="0" w:color="auto"/>
                                <w:right w:val="none" w:sz="0" w:space="0" w:color="auto"/>
                              </w:divBdr>
                              <w:divsChild>
                                <w:div w:id="955676617">
                                  <w:marLeft w:val="0"/>
                                  <w:marRight w:val="0"/>
                                  <w:marTop w:val="0"/>
                                  <w:marBottom w:val="0"/>
                                  <w:divBdr>
                                    <w:top w:val="none" w:sz="0" w:space="0" w:color="auto"/>
                                    <w:left w:val="none" w:sz="0" w:space="0" w:color="auto"/>
                                    <w:bottom w:val="none" w:sz="0" w:space="0" w:color="auto"/>
                                    <w:right w:val="none" w:sz="0" w:space="0" w:color="auto"/>
                                  </w:divBdr>
                                  <w:divsChild>
                                    <w:div w:id="1844733840">
                                      <w:marLeft w:val="0"/>
                                      <w:marRight w:val="0"/>
                                      <w:marTop w:val="0"/>
                                      <w:marBottom w:val="0"/>
                                      <w:divBdr>
                                        <w:top w:val="none" w:sz="0" w:space="0" w:color="auto"/>
                                        <w:left w:val="none" w:sz="0" w:space="0" w:color="auto"/>
                                        <w:bottom w:val="none" w:sz="0" w:space="0" w:color="auto"/>
                                        <w:right w:val="none" w:sz="0" w:space="0" w:color="auto"/>
                                      </w:divBdr>
                                      <w:divsChild>
                                        <w:div w:id="64227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642661">
                              <w:marLeft w:val="0"/>
                              <w:marRight w:val="0"/>
                              <w:marTop w:val="0"/>
                              <w:marBottom w:val="0"/>
                              <w:divBdr>
                                <w:top w:val="none" w:sz="0" w:space="0" w:color="auto"/>
                                <w:left w:val="none" w:sz="0" w:space="0" w:color="auto"/>
                                <w:bottom w:val="none" w:sz="0" w:space="0" w:color="auto"/>
                                <w:right w:val="none" w:sz="0" w:space="0" w:color="auto"/>
                              </w:divBdr>
                              <w:divsChild>
                                <w:div w:id="968047163">
                                  <w:marLeft w:val="0"/>
                                  <w:marRight w:val="0"/>
                                  <w:marTop w:val="0"/>
                                  <w:marBottom w:val="0"/>
                                  <w:divBdr>
                                    <w:top w:val="none" w:sz="0" w:space="0" w:color="auto"/>
                                    <w:left w:val="none" w:sz="0" w:space="0" w:color="auto"/>
                                    <w:bottom w:val="none" w:sz="0" w:space="0" w:color="auto"/>
                                    <w:right w:val="none" w:sz="0" w:space="0" w:color="auto"/>
                                  </w:divBdr>
                                  <w:divsChild>
                                    <w:div w:id="1914510443">
                                      <w:marLeft w:val="0"/>
                                      <w:marRight w:val="0"/>
                                      <w:marTop w:val="0"/>
                                      <w:marBottom w:val="0"/>
                                      <w:divBdr>
                                        <w:top w:val="none" w:sz="0" w:space="0" w:color="auto"/>
                                        <w:left w:val="none" w:sz="0" w:space="0" w:color="auto"/>
                                        <w:bottom w:val="none" w:sz="0" w:space="0" w:color="auto"/>
                                        <w:right w:val="none" w:sz="0" w:space="0" w:color="auto"/>
                                      </w:divBdr>
                                      <w:divsChild>
                                        <w:div w:id="35280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163118">
                              <w:marLeft w:val="0"/>
                              <w:marRight w:val="0"/>
                              <w:marTop w:val="0"/>
                              <w:marBottom w:val="0"/>
                              <w:divBdr>
                                <w:top w:val="none" w:sz="0" w:space="0" w:color="auto"/>
                                <w:left w:val="none" w:sz="0" w:space="0" w:color="auto"/>
                                <w:bottom w:val="none" w:sz="0" w:space="0" w:color="auto"/>
                                <w:right w:val="none" w:sz="0" w:space="0" w:color="auto"/>
                              </w:divBdr>
                              <w:divsChild>
                                <w:div w:id="930092138">
                                  <w:marLeft w:val="0"/>
                                  <w:marRight w:val="0"/>
                                  <w:marTop w:val="0"/>
                                  <w:marBottom w:val="0"/>
                                  <w:divBdr>
                                    <w:top w:val="none" w:sz="0" w:space="0" w:color="auto"/>
                                    <w:left w:val="none" w:sz="0" w:space="0" w:color="auto"/>
                                    <w:bottom w:val="none" w:sz="0" w:space="0" w:color="auto"/>
                                    <w:right w:val="none" w:sz="0" w:space="0" w:color="auto"/>
                                  </w:divBdr>
                                  <w:divsChild>
                                    <w:div w:id="1475176567">
                                      <w:marLeft w:val="0"/>
                                      <w:marRight w:val="0"/>
                                      <w:marTop w:val="0"/>
                                      <w:marBottom w:val="0"/>
                                      <w:divBdr>
                                        <w:top w:val="none" w:sz="0" w:space="0" w:color="auto"/>
                                        <w:left w:val="none" w:sz="0" w:space="0" w:color="auto"/>
                                        <w:bottom w:val="none" w:sz="0" w:space="0" w:color="auto"/>
                                        <w:right w:val="none" w:sz="0" w:space="0" w:color="auto"/>
                                      </w:divBdr>
                                      <w:divsChild>
                                        <w:div w:id="136710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641387">
                              <w:marLeft w:val="0"/>
                              <w:marRight w:val="0"/>
                              <w:marTop w:val="0"/>
                              <w:marBottom w:val="0"/>
                              <w:divBdr>
                                <w:top w:val="none" w:sz="0" w:space="0" w:color="auto"/>
                                <w:left w:val="none" w:sz="0" w:space="0" w:color="auto"/>
                                <w:bottom w:val="none" w:sz="0" w:space="0" w:color="auto"/>
                                <w:right w:val="none" w:sz="0" w:space="0" w:color="auto"/>
                              </w:divBdr>
                              <w:divsChild>
                                <w:div w:id="1634797798">
                                  <w:marLeft w:val="0"/>
                                  <w:marRight w:val="0"/>
                                  <w:marTop w:val="0"/>
                                  <w:marBottom w:val="0"/>
                                  <w:divBdr>
                                    <w:top w:val="none" w:sz="0" w:space="0" w:color="auto"/>
                                    <w:left w:val="none" w:sz="0" w:space="0" w:color="auto"/>
                                    <w:bottom w:val="none" w:sz="0" w:space="0" w:color="auto"/>
                                    <w:right w:val="none" w:sz="0" w:space="0" w:color="auto"/>
                                  </w:divBdr>
                                  <w:divsChild>
                                    <w:div w:id="106706396">
                                      <w:marLeft w:val="0"/>
                                      <w:marRight w:val="0"/>
                                      <w:marTop w:val="0"/>
                                      <w:marBottom w:val="0"/>
                                      <w:divBdr>
                                        <w:top w:val="none" w:sz="0" w:space="0" w:color="auto"/>
                                        <w:left w:val="none" w:sz="0" w:space="0" w:color="auto"/>
                                        <w:bottom w:val="none" w:sz="0" w:space="0" w:color="auto"/>
                                        <w:right w:val="none" w:sz="0" w:space="0" w:color="auto"/>
                                      </w:divBdr>
                                      <w:divsChild>
                                        <w:div w:id="5323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281572">
                              <w:marLeft w:val="0"/>
                              <w:marRight w:val="0"/>
                              <w:marTop w:val="0"/>
                              <w:marBottom w:val="0"/>
                              <w:divBdr>
                                <w:top w:val="none" w:sz="0" w:space="0" w:color="auto"/>
                                <w:left w:val="none" w:sz="0" w:space="0" w:color="auto"/>
                                <w:bottom w:val="none" w:sz="0" w:space="0" w:color="auto"/>
                                <w:right w:val="none" w:sz="0" w:space="0" w:color="auto"/>
                              </w:divBdr>
                              <w:divsChild>
                                <w:div w:id="2139907559">
                                  <w:marLeft w:val="0"/>
                                  <w:marRight w:val="0"/>
                                  <w:marTop w:val="0"/>
                                  <w:marBottom w:val="0"/>
                                  <w:divBdr>
                                    <w:top w:val="none" w:sz="0" w:space="0" w:color="auto"/>
                                    <w:left w:val="none" w:sz="0" w:space="0" w:color="auto"/>
                                    <w:bottom w:val="none" w:sz="0" w:space="0" w:color="auto"/>
                                    <w:right w:val="none" w:sz="0" w:space="0" w:color="auto"/>
                                  </w:divBdr>
                                  <w:divsChild>
                                    <w:div w:id="160318959">
                                      <w:marLeft w:val="0"/>
                                      <w:marRight w:val="0"/>
                                      <w:marTop w:val="0"/>
                                      <w:marBottom w:val="0"/>
                                      <w:divBdr>
                                        <w:top w:val="none" w:sz="0" w:space="0" w:color="auto"/>
                                        <w:left w:val="none" w:sz="0" w:space="0" w:color="auto"/>
                                        <w:bottom w:val="none" w:sz="0" w:space="0" w:color="auto"/>
                                        <w:right w:val="none" w:sz="0" w:space="0" w:color="auto"/>
                                      </w:divBdr>
                                      <w:divsChild>
                                        <w:div w:id="39462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486586">
                              <w:marLeft w:val="0"/>
                              <w:marRight w:val="0"/>
                              <w:marTop w:val="0"/>
                              <w:marBottom w:val="0"/>
                              <w:divBdr>
                                <w:top w:val="none" w:sz="0" w:space="0" w:color="auto"/>
                                <w:left w:val="none" w:sz="0" w:space="0" w:color="auto"/>
                                <w:bottom w:val="none" w:sz="0" w:space="0" w:color="auto"/>
                                <w:right w:val="none" w:sz="0" w:space="0" w:color="auto"/>
                              </w:divBdr>
                              <w:divsChild>
                                <w:div w:id="236745909">
                                  <w:marLeft w:val="0"/>
                                  <w:marRight w:val="0"/>
                                  <w:marTop w:val="0"/>
                                  <w:marBottom w:val="0"/>
                                  <w:divBdr>
                                    <w:top w:val="none" w:sz="0" w:space="0" w:color="auto"/>
                                    <w:left w:val="none" w:sz="0" w:space="0" w:color="auto"/>
                                    <w:bottom w:val="none" w:sz="0" w:space="0" w:color="auto"/>
                                    <w:right w:val="none" w:sz="0" w:space="0" w:color="auto"/>
                                  </w:divBdr>
                                  <w:divsChild>
                                    <w:div w:id="1270620279">
                                      <w:marLeft w:val="0"/>
                                      <w:marRight w:val="0"/>
                                      <w:marTop w:val="0"/>
                                      <w:marBottom w:val="0"/>
                                      <w:divBdr>
                                        <w:top w:val="none" w:sz="0" w:space="0" w:color="auto"/>
                                        <w:left w:val="none" w:sz="0" w:space="0" w:color="auto"/>
                                        <w:bottom w:val="none" w:sz="0" w:space="0" w:color="auto"/>
                                        <w:right w:val="none" w:sz="0" w:space="0" w:color="auto"/>
                                      </w:divBdr>
                                      <w:divsChild>
                                        <w:div w:id="61166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364633">
                              <w:marLeft w:val="0"/>
                              <w:marRight w:val="0"/>
                              <w:marTop w:val="0"/>
                              <w:marBottom w:val="0"/>
                              <w:divBdr>
                                <w:top w:val="none" w:sz="0" w:space="0" w:color="auto"/>
                                <w:left w:val="none" w:sz="0" w:space="0" w:color="auto"/>
                                <w:bottom w:val="none" w:sz="0" w:space="0" w:color="auto"/>
                                <w:right w:val="none" w:sz="0" w:space="0" w:color="auto"/>
                              </w:divBdr>
                              <w:divsChild>
                                <w:div w:id="761073884">
                                  <w:marLeft w:val="0"/>
                                  <w:marRight w:val="0"/>
                                  <w:marTop w:val="0"/>
                                  <w:marBottom w:val="0"/>
                                  <w:divBdr>
                                    <w:top w:val="none" w:sz="0" w:space="0" w:color="auto"/>
                                    <w:left w:val="none" w:sz="0" w:space="0" w:color="auto"/>
                                    <w:bottom w:val="none" w:sz="0" w:space="0" w:color="auto"/>
                                    <w:right w:val="none" w:sz="0" w:space="0" w:color="auto"/>
                                  </w:divBdr>
                                  <w:divsChild>
                                    <w:div w:id="227425766">
                                      <w:marLeft w:val="0"/>
                                      <w:marRight w:val="0"/>
                                      <w:marTop w:val="0"/>
                                      <w:marBottom w:val="0"/>
                                      <w:divBdr>
                                        <w:top w:val="none" w:sz="0" w:space="0" w:color="auto"/>
                                        <w:left w:val="none" w:sz="0" w:space="0" w:color="auto"/>
                                        <w:bottom w:val="none" w:sz="0" w:space="0" w:color="auto"/>
                                        <w:right w:val="none" w:sz="0" w:space="0" w:color="auto"/>
                                      </w:divBdr>
                                      <w:divsChild>
                                        <w:div w:id="179936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397888">
                              <w:marLeft w:val="0"/>
                              <w:marRight w:val="0"/>
                              <w:marTop w:val="0"/>
                              <w:marBottom w:val="0"/>
                              <w:divBdr>
                                <w:top w:val="none" w:sz="0" w:space="0" w:color="auto"/>
                                <w:left w:val="none" w:sz="0" w:space="0" w:color="auto"/>
                                <w:bottom w:val="none" w:sz="0" w:space="0" w:color="auto"/>
                                <w:right w:val="none" w:sz="0" w:space="0" w:color="auto"/>
                              </w:divBdr>
                              <w:divsChild>
                                <w:div w:id="1712074882">
                                  <w:marLeft w:val="0"/>
                                  <w:marRight w:val="0"/>
                                  <w:marTop w:val="0"/>
                                  <w:marBottom w:val="0"/>
                                  <w:divBdr>
                                    <w:top w:val="none" w:sz="0" w:space="0" w:color="auto"/>
                                    <w:left w:val="none" w:sz="0" w:space="0" w:color="auto"/>
                                    <w:bottom w:val="none" w:sz="0" w:space="0" w:color="auto"/>
                                    <w:right w:val="none" w:sz="0" w:space="0" w:color="auto"/>
                                  </w:divBdr>
                                </w:div>
                                <w:div w:id="1811827781">
                                  <w:marLeft w:val="0"/>
                                  <w:marRight w:val="0"/>
                                  <w:marTop w:val="0"/>
                                  <w:marBottom w:val="0"/>
                                  <w:divBdr>
                                    <w:top w:val="none" w:sz="0" w:space="0" w:color="auto"/>
                                    <w:left w:val="none" w:sz="0" w:space="0" w:color="auto"/>
                                    <w:bottom w:val="none" w:sz="0" w:space="0" w:color="auto"/>
                                    <w:right w:val="none" w:sz="0" w:space="0" w:color="auto"/>
                                  </w:divBdr>
                                  <w:divsChild>
                                    <w:div w:id="3089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94041">
                              <w:marLeft w:val="0"/>
                              <w:marRight w:val="0"/>
                              <w:marTop w:val="0"/>
                              <w:marBottom w:val="0"/>
                              <w:divBdr>
                                <w:top w:val="none" w:sz="0" w:space="0" w:color="auto"/>
                                <w:left w:val="none" w:sz="0" w:space="0" w:color="auto"/>
                                <w:bottom w:val="none" w:sz="0" w:space="0" w:color="auto"/>
                                <w:right w:val="none" w:sz="0" w:space="0" w:color="auto"/>
                              </w:divBdr>
                              <w:divsChild>
                                <w:div w:id="304553002">
                                  <w:marLeft w:val="0"/>
                                  <w:marRight w:val="0"/>
                                  <w:marTop w:val="0"/>
                                  <w:marBottom w:val="0"/>
                                  <w:divBdr>
                                    <w:top w:val="none" w:sz="0" w:space="0" w:color="auto"/>
                                    <w:left w:val="none" w:sz="0" w:space="0" w:color="auto"/>
                                    <w:bottom w:val="none" w:sz="0" w:space="0" w:color="auto"/>
                                    <w:right w:val="none" w:sz="0" w:space="0" w:color="auto"/>
                                  </w:divBdr>
                                </w:div>
                                <w:div w:id="1816683910">
                                  <w:marLeft w:val="0"/>
                                  <w:marRight w:val="0"/>
                                  <w:marTop w:val="0"/>
                                  <w:marBottom w:val="0"/>
                                  <w:divBdr>
                                    <w:top w:val="none" w:sz="0" w:space="0" w:color="auto"/>
                                    <w:left w:val="none" w:sz="0" w:space="0" w:color="auto"/>
                                    <w:bottom w:val="none" w:sz="0" w:space="0" w:color="auto"/>
                                    <w:right w:val="none" w:sz="0" w:space="0" w:color="auto"/>
                                  </w:divBdr>
                                  <w:divsChild>
                                    <w:div w:id="211393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89665">
                      <w:marLeft w:val="0"/>
                      <w:marRight w:val="0"/>
                      <w:marTop w:val="0"/>
                      <w:marBottom w:val="0"/>
                      <w:divBdr>
                        <w:top w:val="none" w:sz="0" w:space="0" w:color="auto"/>
                        <w:left w:val="none" w:sz="0" w:space="0" w:color="auto"/>
                        <w:bottom w:val="none" w:sz="0" w:space="0" w:color="auto"/>
                        <w:right w:val="none" w:sz="0" w:space="0" w:color="auto"/>
                      </w:divBdr>
                      <w:divsChild>
                        <w:div w:id="215705838">
                          <w:marLeft w:val="0"/>
                          <w:marRight w:val="0"/>
                          <w:marTop w:val="0"/>
                          <w:marBottom w:val="0"/>
                          <w:divBdr>
                            <w:top w:val="none" w:sz="0" w:space="0" w:color="auto"/>
                            <w:left w:val="none" w:sz="0" w:space="0" w:color="auto"/>
                            <w:bottom w:val="none" w:sz="0" w:space="0" w:color="auto"/>
                            <w:right w:val="none" w:sz="0" w:space="0" w:color="auto"/>
                          </w:divBdr>
                        </w:div>
                        <w:div w:id="664864628">
                          <w:marLeft w:val="0"/>
                          <w:marRight w:val="0"/>
                          <w:marTop w:val="0"/>
                          <w:marBottom w:val="0"/>
                          <w:divBdr>
                            <w:top w:val="none" w:sz="0" w:space="0" w:color="auto"/>
                            <w:left w:val="none" w:sz="0" w:space="0" w:color="auto"/>
                            <w:bottom w:val="none" w:sz="0" w:space="0" w:color="auto"/>
                            <w:right w:val="none" w:sz="0" w:space="0" w:color="auto"/>
                          </w:divBdr>
                        </w:div>
                      </w:divsChild>
                    </w:div>
                    <w:div w:id="955527287">
                      <w:marLeft w:val="0"/>
                      <w:marRight w:val="0"/>
                      <w:marTop w:val="120"/>
                      <w:marBottom w:val="240"/>
                      <w:divBdr>
                        <w:top w:val="none" w:sz="0" w:space="0" w:color="auto"/>
                        <w:left w:val="none" w:sz="0" w:space="0" w:color="auto"/>
                        <w:bottom w:val="none" w:sz="0" w:space="0" w:color="auto"/>
                        <w:right w:val="none" w:sz="0" w:space="0" w:color="auto"/>
                      </w:divBdr>
                      <w:divsChild>
                        <w:div w:id="925770532">
                          <w:marLeft w:val="0"/>
                          <w:marRight w:val="0"/>
                          <w:marTop w:val="144"/>
                          <w:marBottom w:val="144"/>
                          <w:divBdr>
                            <w:top w:val="none" w:sz="0" w:space="0" w:color="auto"/>
                            <w:left w:val="none" w:sz="0" w:space="0" w:color="auto"/>
                            <w:bottom w:val="none" w:sz="0" w:space="0" w:color="auto"/>
                            <w:right w:val="none" w:sz="0" w:space="0" w:color="auto"/>
                          </w:divBdr>
                          <w:divsChild>
                            <w:div w:id="1467159219">
                              <w:marLeft w:val="0"/>
                              <w:marRight w:val="0"/>
                              <w:marTop w:val="0"/>
                              <w:marBottom w:val="0"/>
                              <w:divBdr>
                                <w:top w:val="none" w:sz="0" w:space="0" w:color="auto"/>
                                <w:left w:val="none" w:sz="0" w:space="0" w:color="auto"/>
                                <w:bottom w:val="none" w:sz="0" w:space="0" w:color="auto"/>
                                <w:right w:val="none" w:sz="0" w:space="0" w:color="auto"/>
                              </w:divBdr>
                              <w:divsChild>
                                <w:div w:id="874856053">
                                  <w:marLeft w:val="0"/>
                                  <w:marRight w:val="0"/>
                                  <w:marTop w:val="0"/>
                                  <w:marBottom w:val="0"/>
                                  <w:divBdr>
                                    <w:top w:val="none" w:sz="0" w:space="0" w:color="auto"/>
                                    <w:left w:val="none" w:sz="0" w:space="0" w:color="auto"/>
                                    <w:bottom w:val="none" w:sz="0" w:space="0" w:color="auto"/>
                                    <w:right w:val="none" w:sz="0" w:space="0" w:color="auto"/>
                                  </w:divBdr>
                                </w:div>
                                <w:div w:id="2011983912">
                                  <w:marLeft w:val="0"/>
                                  <w:marRight w:val="0"/>
                                  <w:marTop w:val="0"/>
                                  <w:marBottom w:val="0"/>
                                  <w:divBdr>
                                    <w:top w:val="none" w:sz="0" w:space="0" w:color="auto"/>
                                    <w:left w:val="none" w:sz="0" w:space="0" w:color="auto"/>
                                    <w:bottom w:val="none" w:sz="0" w:space="0" w:color="auto"/>
                                    <w:right w:val="none" w:sz="0" w:space="0" w:color="auto"/>
                                  </w:divBdr>
                                  <w:divsChild>
                                    <w:div w:id="93436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456548">
                              <w:marLeft w:val="0"/>
                              <w:marRight w:val="0"/>
                              <w:marTop w:val="0"/>
                              <w:marBottom w:val="0"/>
                              <w:divBdr>
                                <w:top w:val="none" w:sz="0" w:space="0" w:color="auto"/>
                                <w:left w:val="none" w:sz="0" w:space="0" w:color="auto"/>
                                <w:bottom w:val="none" w:sz="0" w:space="0" w:color="auto"/>
                                <w:right w:val="none" w:sz="0" w:space="0" w:color="auto"/>
                              </w:divBdr>
                              <w:divsChild>
                                <w:div w:id="1918587663">
                                  <w:marLeft w:val="0"/>
                                  <w:marRight w:val="0"/>
                                  <w:marTop w:val="0"/>
                                  <w:marBottom w:val="0"/>
                                  <w:divBdr>
                                    <w:top w:val="none" w:sz="0" w:space="0" w:color="auto"/>
                                    <w:left w:val="none" w:sz="0" w:space="0" w:color="auto"/>
                                    <w:bottom w:val="none" w:sz="0" w:space="0" w:color="auto"/>
                                    <w:right w:val="none" w:sz="0" w:space="0" w:color="auto"/>
                                  </w:divBdr>
                                </w:div>
                                <w:div w:id="698239135">
                                  <w:marLeft w:val="0"/>
                                  <w:marRight w:val="0"/>
                                  <w:marTop w:val="0"/>
                                  <w:marBottom w:val="0"/>
                                  <w:divBdr>
                                    <w:top w:val="none" w:sz="0" w:space="0" w:color="auto"/>
                                    <w:left w:val="none" w:sz="0" w:space="0" w:color="auto"/>
                                    <w:bottom w:val="none" w:sz="0" w:space="0" w:color="auto"/>
                                    <w:right w:val="none" w:sz="0" w:space="0" w:color="auto"/>
                                  </w:divBdr>
                                  <w:divsChild>
                                    <w:div w:id="27525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803200">
                              <w:marLeft w:val="0"/>
                              <w:marRight w:val="0"/>
                              <w:marTop w:val="0"/>
                              <w:marBottom w:val="0"/>
                              <w:divBdr>
                                <w:top w:val="none" w:sz="0" w:space="0" w:color="auto"/>
                                <w:left w:val="none" w:sz="0" w:space="0" w:color="auto"/>
                                <w:bottom w:val="none" w:sz="0" w:space="0" w:color="auto"/>
                                <w:right w:val="none" w:sz="0" w:space="0" w:color="auto"/>
                              </w:divBdr>
                              <w:divsChild>
                                <w:div w:id="1936202775">
                                  <w:marLeft w:val="0"/>
                                  <w:marRight w:val="0"/>
                                  <w:marTop w:val="0"/>
                                  <w:marBottom w:val="0"/>
                                  <w:divBdr>
                                    <w:top w:val="none" w:sz="0" w:space="0" w:color="auto"/>
                                    <w:left w:val="none" w:sz="0" w:space="0" w:color="auto"/>
                                    <w:bottom w:val="none" w:sz="0" w:space="0" w:color="auto"/>
                                    <w:right w:val="none" w:sz="0" w:space="0" w:color="auto"/>
                                  </w:divBdr>
                                  <w:divsChild>
                                    <w:div w:id="2091004911">
                                      <w:marLeft w:val="0"/>
                                      <w:marRight w:val="0"/>
                                      <w:marTop w:val="0"/>
                                      <w:marBottom w:val="0"/>
                                      <w:divBdr>
                                        <w:top w:val="none" w:sz="0" w:space="0" w:color="auto"/>
                                        <w:left w:val="none" w:sz="0" w:space="0" w:color="auto"/>
                                        <w:bottom w:val="none" w:sz="0" w:space="0" w:color="auto"/>
                                        <w:right w:val="none" w:sz="0" w:space="0" w:color="auto"/>
                                      </w:divBdr>
                                      <w:divsChild>
                                        <w:div w:id="76391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588272">
                              <w:marLeft w:val="0"/>
                              <w:marRight w:val="0"/>
                              <w:marTop w:val="0"/>
                              <w:marBottom w:val="0"/>
                              <w:divBdr>
                                <w:top w:val="none" w:sz="0" w:space="0" w:color="auto"/>
                                <w:left w:val="none" w:sz="0" w:space="0" w:color="auto"/>
                                <w:bottom w:val="none" w:sz="0" w:space="0" w:color="auto"/>
                                <w:right w:val="none" w:sz="0" w:space="0" w:color="auto"/>
                              </w:divBdr>
                              <w:divsChild>
                                <w:div w:id="997001478">
                                  <w:marLeft w:val="0"/>
                                  <w:marRight w:val="0"/>
                                  <w:marTop w:val="0"/>
                                  <w:marBottom w:val="0"/>
                                  <w:divBdr>
                                    <w:top w:val="none" w:sz="0" w:space="0" w:color="auto"/>
                                    <w:left w:val="none" w:sz="0" w:space="0" w:color="auto"/>
                                    <w:bottom w:val="none" w:sz="0" w:space="0" w:color="auto"/>
                                    <w:right w:val="none" w:sz="0" w:space="0" w:color="auto"/>
                                  </w:divBdr>
                                </w:div>
                                <w:div w:id="1539200238">
                                  <w:marLeft w:val="0"/>
                                  <w:marRight w:val="0"/>
                                  <w:marTop w:val="0"/>
                                  <w:marBottom w:val="0"/>
                                  <w:divBdr>
                                    <w:top w:val="none" w:sz="0" w:space="0" w:color="auto"/>
                                    <w:left w:val="none" w:sz="0" w:space="0" w:color="auto"/>
                                    <w:bottom w:val="none" w:sz="0" w:space="0" w:color="auto"/>
                                    <w:right w:val="none" w:sz="0" w:space="0" w:color="auto"/>
                                  </w:divBdr>
                                  <w:divsChild>
                                    <w:div w:id="116478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38358">
                              <w:marLeft w:val="0"/>
                              <w:marRight w:val="0"/>
                              <w:marTop w:val="0"/>
                              <w:marBottom w:val="0"/>
                              <w:divBdr>
                                <w:top w:val="none" w:sz="0" w:space="0" w:color="auto"/>
                                <w:left w:val="none" w:sz="0" w:space="0" w:color="auto"/>
                                <w:bottom w:val="none" w:sz="0" w:space="0" w:color="auto"/>
                                <w:right w:val="none" w:sz="0" w:space="0" w:color="auto"/>
                              </w:divBdr>
                              <w:divsChild>
                                <w:div w:id="266811198">
                                  <w:marLeft w:val="0"/>
                                  <w:marRight w:val="0"/>
                                  <w:marTop w:val="0"/>
                                  <w:marBottom w:val="0"/>
                                  <w:divBdr>
                                    <w:top w:val="none" w:sz="0" w:space="0" w:color="auto"/>
                                    <w:left w:val="none" w:sz="0" w:space="0" w:color="auto"/>
                                    <w:bottom w:val="none" w:sz="0" w:space="0" w:color="auto"/>
                                    <w:right w:val="none" w:sz="0" w:space="0" w:color="auto"/>
                                  </w:divBdr>
                                </w:div>
                                <w:div w:id="1431972407">
                                  <w:marLeft w:val="0"/>
                                  <w:marRight w:val="0"/>
                                  <w:marTop w:val="0"/>
                                  <w:marBottom w:val="0"/>
                                  <w:divBdr>
                                    <w:top w:val="none" w:sz="0" w:space="0" w:color="auto"/>
                                    <w:left w:val="none" w:sz="0" w:space="0" w:color="auto"/>
                                    <w:bottom w:val="none" w:sz="0" w:space="0" w:color="auto"/>
                                    <w:right w:val="none" w:sz="0" w:space="0" w:color="auto"/>
                                  </w:divBdr>
                                  <w:divsChild>
                                    <w:div w:id="1564442418">
                                      <w:marLeft w:val="0"/>
                                      <w:marRight w:val="0"/>
                                      <w:marTop w:val="0"/>
                                      <w:marBottom w:val="0"/>
                                      <w:divBdr>
                                        <w:top w:val="none" w:sz="0" w:space="0" w:color="auto"/>
                                        <w:left w:val="none" w:sz="0" w:space="0" w:color="auto"/>
                                        <w:bottom w:val="none" w:sz="0" w:space="0" w:color="auto"/>
                                        <w:right w:val="none" w:sz="0" w:space="0" w:color="auto"/>
                                      </w:divBdr>
                                      <w:divsChild>
                                        <w:div w:id="110906202">
                                          <w:marLeft w:val="0"/>
                                          <w:marRight w:val="0"/>
                                          <w:marTop w:val="0"/>
                                          <w:marBottom w:val="0"/>
                                          <w:divBdr>
                                            <w:top w:val="none" w:sz="0" w:space="0" w:color="auto"/>
                                            <w:left w:val="none" w:sz="0" w:space="0" w:color="auto"/>
                                            <w:bottom w:val="none" w:sz="0" w:space="0" w:color="auto"/>
                                            <w:right w:val="none" w:sz="0" w:space="0" w:color="auto"/>
                                          </w:divBdr>
                                          <w:divsChild>
                                            <w:div w:id="174734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18211">
                      <w:marLeft w:val="0"/>
                      <w:marRight w:val="0"/>
                      <w:marTop w:val="0"/>
                      <w:marBottom w:val="0"/>
                      <w:divBdr>
                        <w:top w:val="none" w:sz="0" w:space="0" w:color="auto"/>
                        <w:left w:val="none" w:sz="0" w:space="0" w:color="auto"/>
                        <w:bottom w:val="none" w:sz="0" w:space="0" w:color="auto"/>
                        <w:right w:val="none" w:sz="0" w:space="0" w:color="auto"/>
                      </w:divBdr>
                      <w:divsChild>
                        <w:div w:id="1250849765">
                          <w:marLeft w:val="0"/>
                          <w:marRight w:val="0"/>
                          <w:marTop w:val="0"/>
                          <w:marBottom w:val="0"/>
                          <w:divBdr>
                            <w:top w:val="none" w:sz="0" w:space="0" w:color="auto"/>
                            <w:left w:val="none" w:sz="0" w:space="0" w:color="auto"/>
                            <w:bottom w:val="none" w:sz="0" w:space="0" w:color="auto"/>
                            <w:right w:val="none" w:sz="0" w:space="0" w:color="auto"/>
                          </w:divBdr>
                        </w:div>
                        <w:div w:id="1777823517">
                          <w:marLeft w:val="0"/>
                          <w:marRight w:val="0"/>
                          <w:marTop w:val="0"/>
                          <w:marBottom w:val="0"/>
                          <w:divBdr>
                            <w:top w:val="none" w:sz="0" w:space="0" w:color="auto"/>
                            <w:left w:val="none" w:sz="0" w:space="0" w:color="auto"/>
                            <w:bottom w:val="none" w:sz="0" w:space="0" w:color="auto"/>
                            <w:right w:val="none" w:sz="0" w:space="0" w:color="auto"/>
                          </w:divBdr>
                          <w:divsChild>
                            <w:div w:id="92249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03979">
                      <w:marLeft w:val="0"/>
                      <w:marRight w:val="0"/>
                      <w:marTop w:val="120"/>
                      <w:marBottom w:val="240"/>
                      <w:divBdr>
                        <w:top w:val="none" w:sz="0" w:space="0" w:color="auto"/>
                        <w:left w:val="none" w:sz="0" w:space="0" w:color="auto"/>
                        <w:bottom w:val="none" w:sz="0" w:space="0" w:color="auto"/>
                        <w:right w:val="none" w:sz="0" w:space="0" w:color="auto"/>
                      </w:divBdr>
                      <w:divsChild>
                        <w:div w:id="2064404726">
                          <w:marLeft w:val="0"/>
                          <w:marRight w:val="0"/>
                          <w:marTop w:val="144"/>
                          <w:marBottom w:val="144"/>
                          <w:divBdr>
                            <w:top w:val="none" w:sz="0" w:space="0" w:color="auto"/>
                            <w:left w:val="none" w:sz="0" w:space="0" w:color="auto"/>
                            <w:bottom w:val="none" w:sz="0" w:space="0" w:color="auto"/>
                            <w:right w:val="none" w:sz="0" w:space="0" w:color="auto"/>
                          </w:divBdr>
                          <w:divsChild>
                            <w:div w:id="72974214">
                              <w:marLeft w:val="0"/>
                              <w:marRight w:val="0"/>
                              <w:marTop w:val="0"/>
                              <w:marBottom w:val="0"/>
                              <w:divBdr>
                                <w:top w:val="none" w:sz="0" w:space="0" w:color="auto"/>
                                <w:left w:val="none" w:sz="0" w:space="0" w:color="auto"/>
                                <w:bottom w:val="none" w:sz="0" w:space="0" w:color="auto"/>
                                <w:right w:val="none" w:sz="0" w:space="0" w:color="auto"/>
                              </w:divBdr>
                              <w:divsChild>
                                <w:div w:id="1281302392">
                                  <w:marLeft w:val="0"/>
                                  <w:marRight w:val="0"/>
                                  <w:marTop w:val="0"/>
                                  <w:marBottom w:val="0"/>
                                  <w:divBdr>
                                    <w:top w:val="none" w:sz="0" w:space="0" w:color="auto"/>
                                    <w:left w:val="none" w:sz="0" w:space="0" w:color="auto"/>
                                    <w:bottom w:val="none" w:sz="0" w:space="0" w:color="auto"/>
                                    <w:right w:val="none" w:sz="0" w:space="0" w:color="auto"/>
                                  </w:divBdr>
                                </w:div>
                                <w:div w:id="2034722606">
                                  <w:marLeft w:val="0"/>
                                  <w:marRight w:val="0"/>
                                  <w:marTop w:val="0"/>
                                  <w:marBottom w:val="0"/>
                                  <w:divBdr>
                                    <w:top w:val="none" w:sz="0" w:space="0" w:color="auto"/>
                                    <w:left w:val="none" w:sz="0" w:space="0" w:color="auto"/>
                                    <w:bottom w:val="none" w:sz="0" w:space="0" w:color="auto"/>
                                    <w:right w:val="none" w:sz="0" w:space="0" w:color="auto"/>
                                  </w:divBdr>
                                  <w:divsChild>
                                    <w:div w:id="122829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707923">
                              <w:marLeft w:val="0"/>
                              <w:marRight w:val="0"/>
                              <w:marTop w:val="0"/>
                              <w:marBottom w:val="0"/>
                              <w:divBdr>
                                <w:top w:val="none" w:sz="0" w:space="0" w:color="auto"/>
                                <w:left w:val="none" w:sz="0" w:space="0" w:color="auto"/>
                                <w:bottom w:val="none" w:sz="0" w:space="0" w:color="auto"/>
                                <w:right w:val="none" w:sz="0" w:space="0" w:color="auto"/>
                              </w:divBdr>
                              <w:divsChild>
                                <w:div w:id="1978366840">
                                  <w:marLeft w:val="0"/>
                                  <w:marRight w:val="0"/>
                                  <w:marTop w:val="0"/>
                                  <w:marBottom w:val="0"/>
                                  <w:divBdr>
                                    <w:top w:val="none" w:sz="0" w:space="0" w:color="auto"/>
                                    <w:left w:val="none" w:sz="0" w:space="0" w:color="auto"/>
                                    <w:bottom w:val="none" w:sz="0" w:space="0" w:color="auto"/>
                                    <w:right w:val="none" w:sz="0" w:space="0" w:color="auto"/>
                                  </w:divBdr>
                                </w:div>
                                <w:div w:id="2086762935">
                                  <w:marLeft w:val="0"/>
                                  <w:marRight w:val="0"/>
                                  <w:marTop w:val="0"/>
                                  <w:marBottom w:val="0"/>
                                  <w:divBdr>
                                    <w:top w:val="none" w:sz="0" w:space="0" w:color="auto"/>
                                    <w:left w:val="none" w:sz="0" w:space="0" w:color="auto"/>
                                    <w:bottom w:val="none" w:sz="0" w:space="0" w:color="auto"/>
                                    <w:right w:val="none" w:sz="0" w:space="0" w:color="auto"/>
                                  </w:divBdr>
                                  <w:divsChild>
                                    <w:div w:id="19080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78921">
                              <w:marLeft w:val="0"/>
                              <w:marRight w:val="0"/>
                              <w:marTop w:val="0"/>
                              <w:marBottom w:val="0"/>
                              <w:divBdr>
                                <w:top w:val="none" w:sz="0" w:space="0" w:color="auto"/>
                                <w:left w:val="none" w:sz="0" w:space="0" w:color="auto"/>
                                <w:bottom w:val="none" w:sz="0" w:space="0" w:color="auto"/>
                                <w:right w:val="none" w:sz="0" w:space="0" w:color="auto"/>
                              </w:divBdr>
                              <w:divsChild>
                                <w:div w:id="724257446">
                                  <w:marLeft w:val="0"/>
                                  <w:marRight w:val="0"/>
                                  <w:marTop w:val="0"/>
                                  <w:marBottom w:val="0"/>
                                  <w:divBdr>
                                    <w:top w:val="none" w:sz="0" w:space="0" w:color="auto"/>
                                    <w:left w:val="none" w:sz="0" w:space="0" w:color="auto"/>
                                    <w:bottom w:val="none" w:sz="0" w:space="0" w:color="auto"/>
                                    <w:right w:val="none" w:sz="0" w:space="0" w:color="auto"/>
                                  </w:divBdr>
                                </w:div>
                                <w:div w:id="440034175">
                                  <w:marLeft w:val="0"/>
                                  <w:marRight w:val="0"/>
                                  <w:marTop w:val="0"/>
                                  <w:marBottom w:val="0"/>
                                  <w:divBdr>
                                    <w:top w:val="none" w:sz="0" w:space="0" w:color="auto"/>
                                    <w:left w:val="none" w:sz="0" w:space="0" w:color="auto"/>
                                    <w:bottom w:val="none" w:sz="0" w:space="0" w:color="auto"/>
                                    <w:right w:val="none" w:sz="0" w:space="0" w:color="auto"/>
                                  </w:divBdr>
                                  <w:divsChild>
                                    <w:div w:id="148893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586890">
                      <w:marLeft w:val="0"/>
                      <w:marRight w:val="0"/>
                      <w:marTop w:val="120"/>
                      <w:marBottom w:val="240"/>
                      <w:divBdr>
                        <w:top w:val="none" w:sz="0" w:space="0" w:color="auto"/>
                        <w:left w:val="none" w:sz="0" w:space="0" w:color="auto"/>
                        <w:bottom w:val="none" w:sz="0" w:space="0" w:color="auto"/>
                        <w:right w:val="none" w:sz="0" w:space="0" w:color="auto"/>
                      </w:divBdr>
                      <w:divsChild>
                        <w:div w:id="691339274">
                          <w:marLeft w:val="0"/>
                          <w:marRight w:val="0"/>
                          <w:marTop w:val="144"/>
                          <w:marBottom w:val="144"/>
                          <w:divBdr>
                            <w:top w:val="none" w:sz="0" w:space="0" w:color="auto"/>
                            <w:left w:val="none" w:sz="0" w:space="0" w:color="auto"/>
                            <w:bottom w:val="none" w:sz="0" w:space="0" w:color="auto"/>
                            <w:right w:val="none" w:sz="0" w:space="0" w:color="auto"/>
                          </w:divBdr>
                          <w:divsChild>
                            <w:div w:id="2093351904">
                              <w:marLeft w:val="0"/>
                              <w:marRight w:val="0"/>
                              <w:marTop w:val="0"/>
                              <w:marBottom w:val="0"/>
                              <w:divBdr>
                                <w:top w:val="none" w:sz="0" w:space="0" w:color="auto"/>
                                <w:left w:val="none" w:sz="0" w:space="0" w:color="auto"/>
                                <w:bottom w:val="none" w:sz="0" w:space="0" w:color="auto"/>
                                <w:right w:val="none" w:sz="0" w:space="0" w:color="auto"/>
                              </w:divBdr>
                              <w:divsChild>
                                <w:div w:id="756560562">
                                  <w:marLeft w:val="0"/>
                                  <w:marRight w:val="0"/>
                                  <w:marTop w:val="0"/>
                                  <w:marBottom w:val="0"/>
                                  <w:divBdr>
                                    <w:top w:val="none" w:sz="0" w:space="0" w:color="auto"/>
                                    <w:left w:val="none" w:sz="0" w:space="0" w:color="auto"/>
                                    <w:bottom w:val="none" w:sz="0" w:space="0" w:color="auto"/>
                                    <w:right w:val="none" w:sz="0" w:space="0" w:color="auto"/>
                                  </w:divBdr>
                                </w:div>
                                <w:div w:id="1260334934">
                                  <w:marLeft w:val="0"/>
                                  <w:marRight w:val="0"/>
                                  <w:marTop w:val="0"/>
                                  <w:marBottom w:val="0"/>
                                  <w:divBdr>
                                    <w:top w:val="none" w:sz="0" w:space="0" w:color="auto"/>
                                    <w:left w:val="none" w:sz="0" w:space="0" w:color="auto"/>
                                    <w:bottom w:val="none" w:sz="0" w:space="0" w:color="auto"/>
                                    <w:right w:val="none" w:sz="0" w:space="0" w:color="auto"/>
                                  </w:divBdr>
                                  <w:divsChild>
                                    <w:div w:id="193261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198242">
                      <w:marLeft w:val="0"/>
                      <w:marRight w:val="0"/>
                      <w:marTop w:val="120"/>
                      <w:marBottom w:val="240"/>
                      <w:divBdr>
                        <w:top w:val="none" w:sz="0" w:space="0" w:color="auto"/>
                        <w:left w:val="none" w:sz="0" w:space="0" w:color="auto"/>
                        <w:bottom w:val="none" w:sz="0" w:space="0" w:color="auto"/>
                        <w:right w:val="none" w:sz="0" w:space="0" w:color="auto"/>
                      </w:divBdr>
                      <w:divsChild>
                        <w:div w:id="926966679">
                          <w:marLeft w:val="0"/>
                          <w:marRight w:val="0"/>
                          <w:marTop w:val="144"/>
                          <w:marBottom w:val="144"/>
                          <w:divBdr>
                            <w:top w:val="none" w:sz="0" w:space="0" w:color="auto"/>
                            <w:left w:val="none" w:sz="0" w:space="0" w:color="auto"/>
                            <w:bottom w:val="none" w:sz="0" w:space="0" w:color="auto"/>
                            <w:right w:val="none" w:sz="0" w:space="0" w:color="auto"/>
                          </w:divBdr>
                          <w:divsChild>
                            <w:div w:id="301037594">
                              <w:marLeft w:val="0"/>
                              <w:marRight w:val="0"/>
                              <w:marTop w:val="0"/>
                              <w:marBottom w:val="0"/>
                              <w:divBdr>
                                <w:top w:val="none" w:sz="0" w:space="0" w:color="auto"/>
                                <w:left w:val="none" w:sz="0" w:space="0" w:color="auto"/>
                                <w:bottom w:val="none" w:sz="0" w:space="0" w:color="auto"/>
                                <w:right w:val="none" w:sz="0" w:space="0" w:color="auto"/>
                              </w:divBdr>
                              <w:divsChild>
                                <w:div w:id="1052386594">
                                  <w:marLeft w:val="0"/>
                                  <w:marRight w:val="0"/>
                                  <w:marTop w:val="0"/>
                                  <w:marBottom w:val="0"/>
                                  <w:divBdr>
                                    <w:top w:val="none" w:sz="0" w:space="0" w:color="auto"/>
                                    <w:left w:val="none" w:sz="0" w:space="0" w:color="auto"/>
                                    <w:bottom w:val="none" w:sz="0" w:space="0" w:color="auto"/>
                                    <w:right w:val="none" w:sz="0" w:space="0" w:color="auto"/>
                                  </w:divBdr>
                                </w:div>
                                <w:div w:id="1465083378">
                                  <w:marLeft w:val="0"/>
                                  <w:marRight w:val="0"/>
                                  <w:marTop w:val="0"/>
                                  <w:marBottom w:val="0"/>
                                  <w:divBdr>
                                    <w:top w:val="none" w:sz="0" w:space="0" w:color="auto"/>
                                    <w:left w:val="none" w:sz="0" w:space="0" w:color="auto"/>
                                    <w:bottom w:val="none" w:sz="0" w:space="0" w:color="auto"/>
                                    <w:right w:val="none" w:sz="0" w:space="0" w:color="auto"/>
                                  </w:divBdr>
                                  <w:divsChild>
                                    <w:div w:id="64331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25033">
                      <w:marLeft w:val="0"/>
                      <w:marRight w:val="0"/>
                      <w:marTop w:val="144"/>
                      <w:marBottom w:val="144"/>
                      <w:divBdr>
                        <w:top w:val="none" w:sz="0" w:space="0" w:color="auto"/>
                        <w:left w:val="none" w:sz="0" w:space="0" w:color="auto"/>
                        <w:bottom w:val="none" w:sz="0" w:space="0" w:color="auto"/>
                        <w:right w:val="none" w:sz="0" w:space="0" w:color="auto"/>
                      </w:divBdr>
                      <w:divsChild>
                        <w:div w:id="1229728554">
                          <w:marLeft w:val="0"/>
                          <w:marRight w:val="0"/>
                          <w:marTop w:val="0"/>
                          <w:marBottom w:val="0"/>
                          <w:divBdr>
                            <w:top w:val="none" w:sz="0" w:space="0" w:color="auto"/>
                            <w:left w:val="none" w:sz="0" w:space="0" w:color="auto"/>
                            <w:bottom w:val="none" w:sz="0" w:space="0" w:color="auto"/>
                            <w:right w:val="none" w:sz="0" w:space="0" w:color="auto"/>
                          </w:divBdr>
                          <w:divsChild>
                            <w:div w:id="61198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90223">
                      <w:marLeft w:val="0"/>
                      <w:marRight w:val="0"/>
                      <w:marTop w:val="120"/>
                      <w:marBottom w:val="240"/>
                      <w:divBdr>
                        <w:top w:val="none" w:sz="0" w:space="0" w:color="auto"/>
                        <w:left w:val="none" w:sz="0" w:space="0" w:color="auto"/>
                        <w:bottom w:val="none" w:sz="0" w:space="0" w:color="auto"/>
                        <w:right w:val="none" w:sz="0" w:space="0" w:color="auto"/>
                      </w:divBdr>
                      <w:divsChild>
                        <w:div w:id="878977110">
                          <w:marLeft w:val="0"/>
                          <w:marRight w:val="0"/>
                          <w:marTop w:val="144"/>
                          <w:marBottom w:val="144"/>
                          <w:divBdr>
                            <w:top w:val="none" w:sz="0" w:space="0" w:color="auto"/>
                            <w:left w:val="none" w:sz="0" w:space="0" w:color="auto"/>
                            <w:bottom w:val="none" w:sz="0" w:space="0" w:color="auto"/>
                            <w:right w:val="none" w:sz="0" w:space="0" w:color="auto"/>
                          </w:divBdr>
                          <w:divsChild>
                            <w:div w:id="1490175226">
                              <w:marLeft w:val="0"/>
                              <w:marRight w:val="0"/>
                              <w:marTop w:val="0"/>
                              <w:marBottom w:val="0"/>
                              <w:divBdr>
                                <w:top w:val="none" w:sz="0" w:space="0" w:color="auto"/>
                                <w:left w:val="none" w:sz="0" w:space="0" w:color="auto"/>
                                <w:bottom w:val="none" w:sz="0" w:space="0" w:color="auto"/>
                                <w:right w:val="none" w:sz="0" w:space="0" w:color="auto"/>
                              </w:divBdr>
                              <w:divsChild>
                                <w:div w:id="720136632">
                                  <w:marLeft w:val="0"/>
                                  <w:marRight w:val="0"/>
                                  <w:marTop w:val="0"/>
                                  <w:marBottom w:val="0"/>
                                  <w:divBdr>
                                    <w:top w:val="none" w:sz="0" w:space="0" w:color="auto"/>
                                    <w:left w:val="none" w:sz="0" w:space="0" w:color="auto"/>
                                    <w:bottom w:val="none" w:sz="0" w:space="0" w:color="auto"/>
                                    <w:right w:val="none" w:sz="0" w:space="0" w:color="auto"/>
                                  </w:divBdr>
                                </w:div>
                                <w:div w:id="804659722">
                                  <w:marLeft w:val="0"/>
                                  <w:marRight w:val="0"/>
                                  <w:marTop w:val="0"/>
                                  <w:marBottom w:val="0"/>
                                  <w:divBdr>
                                    <w:top w:val="none" w:sz="0" w:space="0" w:color="auto"/>
                                    <w:left w:val="none" w:sz="0" w:space="0" w:color="auto"/>
                                    <w:bottom w:val="none" w:sz="0" w:space="0" w:color="auto"/>
                                    <w:right w:val="none" w:sz="0" w:space="0" w:color="auto"/>
                                  </w:divBdr>
                                  <w:divsChild>
                                    <w:div w:id="1707219505">
                                      <w:marLeft w:val="0"/>
                                      <w:marRight w:val="0"/>
                                      <w:marTop w:val="0"/>
                                      <w:marBottom w:val="0"/>
                                      <w:divBdr>
                                        <w:top w:val="none" w:sz="0" w:space="0" w:color="auto"/>
                                        <w:left w:val="none" w:sz="0" w:space="0" w:color="auto"/>
                                        <w:bottom w:val="none" w:sz="0" w:space="0" w:color="auto"/>
                                        <w:right w:val="none" w:sz="0" w:space="0" w:color="auto"/>
                                      </w:divBdr>
                                    </w:div>
                                    <w:div w:id="159358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499352">
                      <w:marLeft w:val="0"/>
                      <w:marRight w:val="0"/>
                      <w:marTop w:val="0"/>
                      <w:marBottom w:val="0"/>
                      <w:divBdr>
                        <w:top w:val="none" w:sz="0" w:space="0" w:color="auto"/>
                        <w:left w:val="none" w:sz="0" w:space="0" w:color="auto"/>
                        <w:bottom w:val="none" w:sz="0" w:space="0" w:color="auto"/>
                        <w:right w:val="none" w:sz="0" w:space="0" w:color="auto"/>
                      </w:divBdr>
                      <w:divsChild>
                        <w:div w:id="1112289236">
                          <w:marLeft w:val="0"/>
                          <w:marRight w:val="0"/>
                          <w:marTop w:val="0"/>
                          <w:marBottom w:val="0"/>
                          <w:divBdr>
                            <w:top w:val="none" w:sz="0" w:space="0" w:color="auto"/>
                            <w:left w:val="none" w:sz="0" w:space="0" w:color="auto"/>
                            <w:bottom w:val="none" w:sz="0" w:space="0" w:color="auto"/>
                            <w:right w:val="none" w:sz="0" w:space="0" w:color="auto"/>
                          </w:divBdr>
                        </w:div>
                        <w:div w:id="468405082">
                          <w:marLeft w:val="0"/>
                          <w:marRight w:val="0"/>
                          <w:marTop w:val="0"/>
                          <w:marBottom w:val="0"/>
                          <w:divBdr>
                            <w:top w:val="none" w:sz="0" w:space="0" w:color="auto"/>
                            <w:left w:val="none" w:sz="0" w:space="0" w:color="auto"/>
                            <w:bottom w:val="none" w:sz="0" w:space="0" w:color="auto"/>
                            <w:right w:val="none" w:sz="0" w:space="0" w:color="auto"/>
                          </w:divBdr>
                          <w:divsChild>
                            <w:div w:id="164372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opt.aari.ru/category/%D0%A3%D1%80%D0%BE%D0%B2%D0%B5%D0%BD%D1%8C-%D0%B7%D0%BD%D0%B0%D1%87%D0%B8%D0%BC%D0%BE%D1%81%D1%82%D0%B8-%D0%9E%D0%9E%D0%9F%D0%A2/%D0%A0%D0%B5%D0%B3%D0%B8%D0%BE%D0%BD%D0%B0%D0%BB%D1%8C%D0%BD%D0%BE%D0%B5" TargetMode="External"/><Relationship Id="rId13" Type="http://schemas.openxmlformats.org/officeDocument/2006/relationships/hyperlink" Target="http://www.oopt.aari.ru/oopt/%D0%A2%D0%B5%D0%B3%D1%80%D0%B8%D0%BD%D1%81%D0%BA%D0%B8%D0%B9-%D0%BB%D0%B5%D1%81?order=title&amp;sort=asc" TargetMode="External"/><Relationship Id="rId18" Type="http://schemas.openxmlformats.org/officeDocument/2006/relationships/image" Target="media/image2.png"/><Relationship Id="rId26" Type="http://schemas.openxmlformats.org/officeDocument/2006/relationships/hyperlink" Target="http://oopt.aari.ru/ref/2274" TargetMode="External"/><Relationship Id="rId3" Type="http://schemas.openxmlformats.org/officeDocument/2006/relationships/settings" Target="settings.xml"/><Relationship Id="rId21" Type="http://schemas.openxmlformats.org/officeDocument/2006/relationships/hyperlink" Target="http://www.oopt.aari.ru/doc/%D0%A0%D0%B5%D1%88%D0%B5%D0%BD%D0%B8%D0%B5-%D0%B8%D1%81%D0%BF%D0%BE%D0%BB%D0%BD%D0%B8%D1%82%D0%B5%D0%BB%D1%8C%D0%BD%D0%BE%D0%B3%D0%BE-%D0%BA%D0%BE%D0%BC%D0%B8%D1%82%D0%B5%D1%82%D0%B0-%D0%90%D1%80%D1%85%D0%B0%D0%BD%D0%B3%D0%B5%D0%BB%D1%8C%D1%81%D0%BA%D0%BE%D0%B3%D0%BE-%D0%BE%D0%B1%D0%BB%D0%B0%D1%81%D1%82%D0%BD%D0%BE%D0%B3%D0%BE-%D0%A1%D0%BE%D0%B2%D0%B5%D1%82%D0%B0-%D0%BD%D0%B0%D1%80%D0%BE%D0%B4%D0%BD%D1%8B%D1%85-%D0%B4%D0%B5%D0%BF%D1%83%D1%82%D0%B0%D1%82%D0%BE%D0%B2-%D0%BE%D1%82-29121987" TargetMode="External"/><Relationship Id="rId7" Type="http://schemas.openxmlformats.org/officeDocument/2006/relationships/hyperlink" Target="http://www.oopt.aari.ru/category/%D0%9A%D0%B0%D1%82%D0%B5%D0%B3%D0%BE%D1%80%D0%B8%D1%8F-%D0%9E%D0%9E%D0%9F%D0%A2/%D0%BF%D0%B0%D0%BC%D1%8F%D1%82%D0%BD%D0%B8%D0%BA-%D0%BF%D1%80%D0%B8%D1%80%D0%BE%D0%B4%D1%8B" TargetMode="External"/><Relationship Id="rId12" Type="http://schemas.openxmlformats.org/officeDocument/2006/relationships/hyperlink" Target="http://www.oopt.aari.ru/category/%D0%90%D0%B4%D0%BC%D0%B8%D0%BD%D0%B8%D1%81%D1%82%D1%80%D0%B0%D1%82%D0%B8%D0%B2%D0%BD%D0%BE-%D1%82%D0%B5%D1%80%D1%80%D0%B8%D1%82%D0%BE%D1%80%D0%B8%D0%B0%D0%BB%D1%8C%D0%BD%D0%BE%D0%B5-%D0%B4%D0%B5%D0%BB%D0%B5%D0%BD%D0%B8%D0%B5/%D0%A1%D0%B5%D0%B2%D0%B5%D1%80%D0%BE-%D0%97%D0%B0%D0%BF%D0%B0%D0%B4%D0%BD%D1%8B%D0%B9-%D1%84%D0%B5%D0%B4%D0%B5%D1%80%D0%B0%D0%BB%D1%8C%D0%BD%D1%8B%D0%B9-%D0%BE%D0%BA%D1%80%D1%83%D0%B3/%D0%90%D1%80%D1%85%D0%B0%D0%BD%D0%B3%D0%B5%D0%BB%D1%8C%D1%81%D0%BA%D0%B0%D1%8F--21" TargetMode="External"/><Relationship Id="rId17" Type="http://schemas.openxmlformats.org/officeDocument/2006/relationships/hyperlink" Target="http://www.oopt.aari.ru/system/files/documents/Ispolnitelnyy-komitet-Velskogo-rayonnogo-Soveta-narodnyh-deputatov/N409_05-11-1987_0.pdf" TargetMode="External"/><Relationship Id="rId25" Type="http://schemas.openxmlformats.org/officeDocument/2006/relationships/hyperlink" Target="http://www.oopt.aari.ru/doc/%D0%9F%D0%BE%D1%81%D1%82%D0%B0%D0%BD%D0%BE%D0%B2%D0%BB%D0%B5%D0%BD%D0%B8%D0%B5-%D0%BF%D1%80%D0%B0%D0%B2%D0%B8%D1%82%D0%B5%D0%BB%D1%8C%D1%81%D1%82%D0%B2%D0%B0-%D0%90%D1%80%D1%85%D0%B0%D0%BD%D0%B3%D0%B5%D0%BB%D1%8C%D1%81%D0%BA%D0%BE%D0%B9-%D0%BE%D0%B1%D0%BB%D0%B0%D1%81%D1%82%D0%B8-%D0%BE%D1%82-31072023-%E2%84%96706-%D0%BF%D0%BF" TargetMode="External"/><Relationship Id="rId2" Type="http://schemas.openxmlformats.org/officeDocument/2006/relationships/styles" Target="styles.xml"/><Relationship Id="rId16" Type="http://schemas.openxmlformats.org/officeDocument/2006/relationships/hyperlink" Target="http://www.oopt.aari.ru/oopt/%D0%A2%D0%B5%D0%B3%D1%80%D0%B8%D0%BD%D1%81%D0%BA%D0%B8%D0%B9-%D0%BB%D0%B5%D1%81?order=field_doc_number_value&amp;sort=asc" TargetMode="External"/><Relationship Id="rId20" Type="http://schemas.openxmlformats.org/officeDocument/2006/relationships/hyperlink" Target="http://www.oopt.aari.ru/system/files/documents/ispolnitelnyy-komitet-Arhangelskogo-oblastnogo-Soveta-narodnyh-deputatov/N391_29-12-1987_0.pdf" TargetMode="External"/><Relationship Id="rId29" Type="http://schemas.openxmlformats.org/officeDocument/2006/relationships/hyperlink" Target="http://www.oopt.aari.ru/body/%D0%93%D0%BE%D1%81%D1%83%D0%B4%D0%B0%D1%80%D1%81%D1%82%D0%B2%D0%B5%D0%BD%D0%BD%D0%BE%D0%B5-%D0%B1%D1%8E%D0%B4%D0%B6%D0%B5%D1%82%D0%BD%D0%BE%D0%B5-%D1%83%D1%87%D1%80%D0%B5%D0%B6%D0%B4%D0%B5%D0%BD%D0%B8%D0%B5-%D0%90%D1%80%D1%85%D0%B0%D0%BD%D0%B3%D0%B5%D0%BB%D1%8C%D1%81%D0%BA%D0%BE%D0%B9-%D0%BE%D0%B1%D0%BB%D0%B0%D1%81%D1%82%D0%B8-%D0%A6%D0%B5%D0%BD%D1%82%D1%80-%D0%BF%D1%80%D0%B8%D1%80%D0%BE%D0%B4%D0%BE%D0%BF%D0%BE%D0%BB%D1%8C%D0%B7%D0%BE%D0%B2%D0%B0%D0%BD%D0%B8%D1%8F-%D0%B8-%D0%BE%D1%85%D1%80%D0%B0%D0%BD%D1%8B-%D0%BE%D0%BA" TargetMode="External"/><Relationship Id="rId1" Type="http://schemas.openxmlformats.org/officeDocument/2006/relationships/numbering" Target="numbering.xml"/><Relationship Id="rId6" Type="http://schemas.openxmlformats.org/officeDocument/2006/relationships/hyperlink" Target="http://www.oopt.aari.ru/category/%D0%A1%D1%82%D0%B0%D1%82%D1%83%D1%81-%D0%9E%D0%9E%D0%9F%D0%A2/%D0%94%D0%B5%D0%B9%D1%81%D1%82%D0%B2%D1%83%D1%8E%D1%89%D0%B8%D0%B9" TargetMode="External"/><Relationship Id="rId11" Type="http://schemas.openxmlformats.org/officeDocument/2006/relationships/hyperlink" Target="http://www.oopt.aari.ru/category/%D0%90%D0%B4%D0%BC%D0%B8%D0%BD%D0%B8%D1%81%D1%82%D1%80%D0%B0%D1%82%D0%B8%D0%B2%D0%BD%D0%BE-%D1%82%D0%B5%D1%80%D1%80%D0%B8%D1%82%D0%BE%D1%80%D0%B8%D0%B0%D0%BB%D1%8C%D0%BD%D0%BE%D0%B5-%D0%B4%D0%B5%D0%BB%D0%B5%D0%BD%D0%B8%D0%B5/%D0%A1%D0%B5%D0%B2%D0%B5%D1%80%D0%BE-%D0%97%D0%B0%D0%BF%D0%B0%D0%B4%D0%BD%D1%8B%D0%B9-%D1%84%D0%B5%D0%B4%D0%B5%D1%80%D0%B0%D0%BB%D1%8C%D0%BD%D1%8B%D0%B9-%D0%BE%D0%BA%D1%80%D1%83%D0%B3/%D0%90%D1%80%D1%85%D0%B0%D0%BD%D0%B3%D0%B5%D0%BB%D1%8C%D1%81%D0%BA%D0%B0%D1%8F-%D0%BE-1" TargetMode="External"/><Relationship Id="rId24" Type="http://schemas.openxmlformats.org/officeDocument/2006/relationships/hyperlink" Target="http://www.oopt.aari.ru/doc/%D0%9F%D0%BE%D1%81%D1%82%D0%B0%D0%BD%D0%BE%D0%B2%D0%BB%D0%B5%D0%BD%D0%B8%D0%B5-%D0%BF%D1%80%D0%B0%D0%B2%D0%B8%D1%82%D0%B5%D0%BB%D1%8C%D1%81%D1%82%D0%B2%D0%B0-%D0%90%D1%80%D1%85%D0%B0%D0%BD%D0%B3%D0%B5%D0%BB%D1%8C%D1%81%D0%BA%D0%BE%D0%B9-%D0%BE%D0%B1%D0%BB%D0%B0%D1%81%D1%82%D0%B8-%D0%BE%D1%82-31072023-%E2%84%96706-%D0%BF%D0%BF" TargetMode="External"/><Relationship Id="rId5" Type="http://schemas.openxmlformats.org/officeDocument/2006/relationships/hyperlink" Target="http://www.oopt.aari.ru/oopt/node/1082/gpx" TargetMode="External"/><Relationship Id="rId15" Type="http://schemas.openxmlformats.org/officeDocument/2006/relationships/image" Target="media/image1.png"/><Relationship Id="rId23" Type="http://schemas.openxmlformats.org/officeDocument/2006/relationships/hyperlink" Target="http://www.oopt.aari.ru/doc/%D0%9F%D0%BE%D1%81%D1%82%D0%B0%D0%BD%D0%BE%D0%B2%D0%BB%D0%B5%D0%BD%D0%B8%D0%B5-%D0%BF%D1%80%D0%B0%D0%B2%D0%B8%D1%82%D0%B5%D0%BB%D1%8C%D1%81%D1%82%D0%B2%D0%B0-%D0%90%D1%80%D1%85%D0%B0%D0%BD%D0%B3%D0%B5%D0%BB%D1%8C%D1%81%D0%BA%D0%BE%D0%B9-%D0%BE%D0%B1%D0%BB%D0%B0%D1%81%D1%82%D0%B8-%D0%BE%D1%82-31072023-%E2%84%96706-%D0%BF%D0%BF" TargetMode="External"/><Relationship Id="rId28" Type="http://schemas.openxmlformats.org/officeDocument/2006/relationships/hyperlink" Target="http://www.oopt.aari.ru/body/%D0%9C%D0%B8%D0%BD%D0%B8%D1%81%D1%82%D0%B5%D1%80%D1%81%D1%82%D0%B2%D0%BE-%D0%BF%D1%80%D0%B8%D1%80%D0%BE%D0%B4%D0%BD%D1%8B%D1%85-%D1%80%D0%B5%D1%81%D1%83%D1%80%D1%81%D0%BE%D0%B2-%D0%B8-%D0%BB%D0%B5%D1%81%D0%BE%D0%BF%D1%80%D0%BE%D0%BC%D1%8B%D1%88%D0%BB%D0%B5%D0%BD%D0%BD%D0%BE%D0%B3%D0%BE-%D0%BA%D0%BE%D0%BC%D0%BF%D0%BB%D0%B5%D0%BA%D1%81%D0%B0-%D0%90%D1%80%D1%85%D0%B0%D0%BD%D0%B3%D0%B5%D0%BB%D1%8C%D1%81%D0%BA%D0%BE%D0%B9-%D0%BE%D0%B1%D0%BB%D0%B0%D1%81%D1%82%D0%B8" TargetMode="External"/><Relationship Id="rId10" Type="http://schemas.openxmlformats.org/officeDocument/2006/relationships/hyperlink" Target="http://www.oopt.aari.ru/category/%D0%90%D0%B4%D0%BC%D0%B8%D0%BD%D0%B8%D1%81%D1%82%D1%80%D0%B0%D1%82%D0%B8%D0%B2%D0%BD%D0%BE-%D1%82%D0%B5%D1%80%D1%80%D0%B8%D1%82%D0%BE%D1%80%D0%B8%D0%B0%D0%BB%D1%8C%D0%BD%D0%BE%D0%B5-%D0%B4%D0%B5%D0%BB%D0%B5%D0%BD%D0%B8%D0%B5/%D0%A1%D0%B5%D0%B2%D0%B5%D1%80%D0%BE-%D0%97%D0%B0%D0%BF%D0%B0%D0%B4%D0%BD%D1%8B%D0%B9-%D1%84%D0%B5%D0%B4%D0%B5%D1%80%D0%B0%D0%BB%D1%8C%D0%BD%D1%8B%D0%B9-%D0%BE%D0%BA%D1%80%D1%83%D0%B3" TargetMode="External"/><Relationship Id="rId19" Type="http://schemas.openxmlformats.org/officeDocument/2006/relationships/hyperlink" Target="http://www.oopt.aari.ru/doc/%D0%A0%D0%B5%D1%88%D0%B5%D0%BD%D0%B8%D0%B5-%D0%98%D1%81%D0%BF%D0%BE%D0%BB%D0%BD%D0%B8%D1%82%D0%B5%D0%BB%D1%8C%D0%BD%D0%BE%D0%B3%D0%BE-%D0%BA%D0%BE%D0%BC%D0%B8%D1%82%D0%B5%D1%82%D0%B0-%D0%92%D0%B5%D0%BB%D1%8C%D1%81%D0%BA%D0%BE%D0%B3%D0%BE-%D1%80%D0%B0%D0%B9%D0%BE%D0%BD%D0%BD%D0%BE%D0%B3%D0%BE-%D0%A1%D0%BE%D0%B2%D0%B5%D1%82%D0%B0-%D0%BD%D0%B0%D1%80%D0%BE%D0%B4%D0%BD%D1%8B%D1%85-%D0%B4%D0%B5%D0%BF%D1%83%D1%82%D0%B0%D1%82%D0%BE%D0%B2-%D0%BE%D1%82-05111987-%E2%84%96409"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oopt.aari.ru/category/%D0%9F%D1%80%D0%BE%D1%84%D0%B8%D0%BB%D1%8C-%D0%9E%D0%9E%D0%9F%D0%A2/%D0%BB%D0%B0%D0%BD%D0%B4%D1%88%D0%B0%D1%84%D1%82%D0%BD%D1%8B%D0%B9" TargetMode="External"/><Relationship Id="rId14" Type="http://schemas.openxmlformats.org/officeDocument/2006/relationships/hyperlink" Target="http://www.oopt.aari.ru/oopt/%D0%A2%D0%B5%D0%B3%D1%80%D0%B8%D0%BD%D1%81%D0%BA%D0%B8%D0%B9-%D0%BB%D0%B5%D1%81?order=field_doc_date_value&amp;sort=desc" TargetMode="External"/><Relationship Id="rId22" Type="http://schemas.openxmlformats.org/officeDocument/2006/relationships/hyperlink" Target="http://www.oopt.aari.ru/system/files/documents/pravitelstvo-Arhangelskoy-oblasti/N706-pp_31-07-2023.pdf" TargetMode="External"/><Relationship Id="rId27" Type="http://schemas.openxmlformats.org/officeDocument/2006/relationships/hyperlink" Target="http://oopt.aari.ru/ref/1121"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3558</Words>
  <Characters>20286</Characters>
  <Application>Microsoft Office Word</Application>
  <DocSecurity>0</DocSecurity>
  <Lines>169</Lines>
  <Paragraphs>47</Paragraphs>
  <ScaleCrop>false</ScaleCrop>
  <Company/>
  <LinksUpToDate>false</LinksUpToDate>
  <CharactersWithSpaces>23797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Абрамов Даниил Андреевич</dc:creator>
  <cp:keywords/>
  <dc:description/>
  <cp:lastModifiedBy>Абрамов Даниил Андреевич</cp:lastModifiedBy>
  <cp:revision>2</cp:revision>
  <dcterms:created xsi:type="dcterms:W3CDTF">2023-12-22T08:53:00Z</dcterms:created>
  <dcterms:modified xsi:type="dcterms:W3CDTF">2023-12-22T08:53:00Z</dcterms:modified>
</cp:coreProperties>
</file>