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"Лесные культуры сосны (ручной посев) 1939 г."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ID: 1059</w:t>
      </w:r>
    </w:p>
    <w:p w:rsidR="003D40DB" w:rsidRPr="003D40DB" w:rsidRDefault="003D40DB" w:rsidP="003D40D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D40D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3D40DB" w:rsidRPr="003D40DB" w:rsidRDefault="003D40DB" w:rsidP="003D40D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3D40DB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3D40DB" w:rsidRPr="003D40DB" w:rsidRDefault="003D40DB" w:rsidP="003D40D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 ИП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А.М.Томилин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2020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по координатам поворотных точек границ</w:t>
      </w:r>
    </w:p>
    <w:p w:rsidR="003D40DB" w:rsidRPr="003D40DB" w:rsidRDefault="003D40DB" w:rsidP="003D40D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D40D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3D40DB" w:rsidRPr="003D40DB" w:rsidRDefault="003D40DB" w:rsidP="003D40DB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Северо-Западный федеральный </w:t>
        </w:r>
        <w:proofErr w:type="spellStart"/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округ</w:t>
        </w:r>
      </w:hyperlink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</w:t>
        </w:r>
        <w:proofErr w:type="spellEnd"/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</w:t>
        </w:r>
        <w:proofErr w:type="spellStart"/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область</w:t>
        </w:r>
      </w:hyperlink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Красноборский</w:t>
        </w:r>
        <w:proofErr w:type="spellEnd"/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район</w:t>
        </w:r>
      </w:hyperlink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8,0 га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Создан в научно-познавательных,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средообразующих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целях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Основным видом лесонасаждений данного памятника природы является сосна в возрасте 80 лет.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имеет научное значение, играет большую роль в сохранении генетического разнообразия сосны и искусственном восстановлении сосновых лесов на территории Архангельской области. Биотическое значение указанного памятника природы проявляется в создании благоприятных условий для местообитания ценных видов птиц и зверей.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3D40DB" w:rsidRPr="003D40DB" w:rsidTr="003D40D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3D40DB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3D40DB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3D40DB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BEB0F2E" wp14:editId="3F3CC7A7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3D40DB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3D40DB" w:rsidRPr="003D40DB" w:rsidTr="003D40D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3B25213" wp14:editId="497B9606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3D40DB">
                <w:rPr>
                  <w:rFonts w:eastAsia="Times New Roman"/>
                  <w:color w:val="2F416F"/>
                  <w:lang w:eastAsia="ru-RU"/>
                </w:rPr>
                <w:t>Пояснительная записка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Пояснительная записка к рекомендациям по отнесению в качестве памятников природы местного значения по </w:t>
            </w:r>
            <w:proofErr w:type="spell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Красноборскому</w:t>
            </w:r>
            <w:proofErr w:type="spell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D40DB" w:rsidRPr="003D40DB" w:rsidTr="003D40D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B0347D7" wp14:editId="0F04AB91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3D40DB">
                <w:rPr>
                  <w:rFonts w:eastAsia="Times New Roman"/>
                  <w:color w:val="2F416F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3D40DB">
                <w:rPr>
                  <w:rFonts w:eastAsia="Times New Roman"/>
                  <w:color w:val="2F416F"/>
                  <w:lang w:eastAsia="ru-RU"/>
                </w:rPr>
                <w:t>Красноборского</w:t>
              </w:r>
              <w:proofErr w:type="spellEnd"/>
              <w:r w:rsidRPr="003D40DB">
                <w:rPr>
                  <w:rFonts w:eastAsia="Times New Roman"/>
                  <w:color w:val="2F416F"/>
                  <w:lang w:eastAsia="ru-RU"/>
                </w:rPr>
                <w:t xml:space="preserve"> районного Совета народных депутатов от 19.10.1979 №241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 памятниках природы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19.10.1979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241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77E7F1FF" wp14:editId="6714844B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3D40DB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90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83BBD40" wp14:editId="7067491F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3D40DB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proofErr w:type="gram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168-па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6D7EC3C" wp14:editId="0B1B0080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3D40D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17.09.2021 №498-пп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proofErr w:type="gram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утверждении Положения о памятнике природы регионального значения «Лесные культуры сосны (ручной посев) 1939 г.»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17.09.2021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498-пп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48E852C" wp14:editId="618538EA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3D40D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proofErr w:type="gram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236-пп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A97DED9" wp14:editId="3D981370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3D40D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proofErr w:type="gram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472-пп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F4CF9F5" wp14:editId="66726B81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3" w:history="1">
              <w:r w:rsidRPr="003D40D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proofErr w:type="gram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454-пп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71DFEA7" wp14:editId="42C6A978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3D40D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proofErr w:type="gram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862-пп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4BF0D8F" wp14:editId="3837205F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3D40DB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05.12.2023 №123-у</w:t>
              </w:r>
            </w:hyperlink>
            <w:r w:rsidRPr="003D40DB">
              <w:rPr>
                <w:rFonts w:eastAsia="Times New Roman"/>
                <w:lang w:eastAsia="ru-RU"/>
              </w:rPr>
              <w:br/>
            </w:r>
            <w:proofErr w:type="gramStart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3D40DB">
              <w:rPr>
                <w:rFonts w:eastAsia="Times New Roman"/>
                <w:sz w:val="20"/>
                <w:szCs w:val="20"/>
                <w:lang w:eastAsia="ru-RU"/>
              </w:rPr>
              <w:t xml:space="preserve"> установлении охранной зоны памятника природы регионального значения "Лесные культуры сосны (ручной посев) 1939 г."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05.12.2023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123-у</w:t>
            </w:r>
          </w:p>
        </w:tc>
      </w:tr>
    </w:tbl>
    <w:p w:rsidR="003D40DB" w:rsidRPr="003D40DB" w:rsidRDefault="003D40DB" w:rsidP="003D40D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D40D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Красноборский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муниципальный округ, у пос. Березовка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61 25’28,5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с.ш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. 45 49’42,8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в.д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29:08-9.11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Выдел 48 квартала 57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Красноборского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участкового лесничества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Красноборского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лесничества (участок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Красноборское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).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3D40DB" w:rsidRPr="003D40DB" w:rsidRDefault="003D40DB" w:rsidP="003D40D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3D40DB" w:rsidRPr="003D40DB" w:rsidRDefault="003D40DB" w:rsidP="003D40DB">
      <w:pPr>
        <w:spacing w:after="0" w:line="240" w:lineRule="auto"/>
        <w:rPr>
          <w:rFonts w:eastAsia="Times New Roman"/>
          <w:lang w:eastAsia="ru-RU"/>
        </w:rPr>
      </w:pPr>
      <w:r w:rsidRPr="003D40DB">
        <w:rPr>
          <w:rFonts w:eastAsia="Times New Roman"/>
          <w:lang w:eastAsia="ru-RU"/>
        </w:rPr>
        <w:lastRenderedPageBreak/>
        <w:t>Экспликация земель</w:t>
      </w:r>
    </w:p>
    <w:p w:rsidR="003D40DB" w:rsidRPr="003D40DB" w:rsidRDefault="003D40DB" w:rsidP="003D40DB">
      <w:pPr>
        <w:spacing w:after="0" w:line="240" w:lineRule="auto"/>
        <w:rPr>
          <w:rFonts w:eastAsia="Times New Roman"/>
          <w:b/>
          <w:bCs/>
          <w:lang w:eastAsia="ru-RU"/>
        </w:rPr>
      </w:pPr>
      <w:r w:rsidRPr="003D40DB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3D40DB" w:rsidRPr="003D40DB" w:rsidRDefault="003D40DB" w:rsidP="003D40DB">
      <w:pPr>
        <w:spacing w:after="0" w:line="240" w:lineRule="auto"/>
        <w:rPr>
          <w:rFonts w:eastAsia="Times New Roman"/>
          <w:lang w:eastAsia="ru-RU"/>
        </w:rPr>
      </w:pPr>
      <w:r w:rsidRPr="003D40DB">
        <w:rPr>
          <w:rFonts w:eastAsia="Times New Roman"/>
          <w:lang w:eastAsia="ru-RU"/>
        </w:rPr>
        <w:t>Земли лесного фонда</w:t>
      </w:r>
    </w:p>
    <w:p w:rsidR="003D40DB" w:rsidRPr="003D40DB" w:rsidRDefault="003D40DB" w:rsidP="003D40D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D40D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17.09.2021 №498-пп</w:t>
        </w:r>
      </w:hyperlink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запрещается: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погибших и поврежденных лесных насаждений, уборки неликвидной древесины, а также аварийных деревьев;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обновления;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Рубок, связанных с реконструкцией и эксплуатацией линейных объектов;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дорог, за исключением: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работ, а также лиц, осуществляющих работы по реконструкции и эксплуатации существующих линейных объектов;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рубки погибших, поврежденных лесных насаждений, уборку неликвидной древесины, а также аварийных деревьев;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использование открытого огня (костры, паяльные лампы, примусы, мангалы, жаровни);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удобрений, химических средств защиты растений и стимуляторов роста;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уничтожение и порча установленных предупредительных или информационных знаков (аншлагов);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интродукция объектов животного и растительного мира в целях их акклиматизации.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участков,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Заготовка лесных ресурсов (код 10.3) в части сбора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недревесных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лесных ресурсов, в том числе гражданами для собственных нужд, заготовка пищевых лесных ресурсов, за исключением заготовки живицы.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Документы, устанавливающие режим охраны и использования охранной зоны: 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05.12.2023 №123-у</w:t>
        </w:r>
      </w:hyperlink>
    </w:p>
    <w:p w:rsidR="003D40DB" w:rsidRPr="003D40DB" w:rsidRDefault="003D40DB" w:rsidP="003D40DB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3D40DB" w:rsidRPr="003D40DB" w:rsidTr="003D40D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3D40DB" w:rsidRPr="003D40DB" w:rsidTr="003D40D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3D40DB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"Лесные культуры сосны (ручной посев) 1939 г."</w:t>
              </w:r>
              <w:r w:rsidRPr="003D40DB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3D40DB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3D40DB" w:rsidRPr="003D40DB" w:rsidRDefault="003D40DB" w:rsidP="003D40DB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6.4600 га</w:t>
            </w:r>
          </w:p>
          <w:p w:rsidR="003D40DB" w:rsidRPr="003D40DB" w:rsidRDefault="003D40DB" w:rsidP="003D40D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3D40DB" w:rsidRPr="003D40DB" w:rsidRDefault="003D40DB" w:rsidP="003D40DB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 xml:space="preserve">Для предотвращения неблагоприятных антропогенных воздействий на памятник природы на прилегающих к нему с западной, южной и восточной сторон земельных участках установлена охранная зона шириной 50 м. С северной стороны памятника природы охранная зона не устанавливается. Внешняя граница охранной зоны проходит параллельно границе памятника природы, который расположен в Красноборском муниципальном округе Архангельской области (выдел 48 квартала 57 </w:t>
            </w:r>
            <w:proofErr w:type="spellStart"/>
            <w:r w:rsidRPr="003D40DB">
              <w:rPr>
                <w:rFonts w:eastAsia="Times New Roman"/>
                <w:lang w:eastAsia="ru-RU"/>
              </w:rPr>
              <w:t>Красноборского</w:t>
            </w:r>
            <w:proofErr w:type="spellEnd"/>
            <w:r w:rsidRPr="003D40DB">
              <w:rPr>
                <w:rFonts w:eastAsia="Times New Roman"/>
                <w:lang w:eastAsia="ru-RU"/>
              </w:rPr>
              <w:t xml:space="preserve"> участкового лесничества </w:t>
            </w:r>
            <w:proofErr w:type="spellStart"/>
            <w:r w:rsidRPr="003D40DB">
              <w:rPr>
                <w:rFonts w:eastAsia="Times New Roman"/>
                <w:lang w:eastAsia="ru-RU"/>
              </w:rPr>
              <w:t>Красноборского</w:t>
            </w:r>
            <w:proofErr w:type="spellEnd"/>
            <w:r w:rsidRPr="003D40DB">
              <w:rPr>
                <w:rFonts w:eastAsia="Times New Roman"/>
                <w:lang w:eastAsia="ru-RU"/>
              </w:rPr>
              <w:t xml:space="preserve"> лесничества (участок </w:t>
            </w:r>
            <w:proofErr w:type="spellStart"/>
            <w:r w:rsidRPr="003D40DB">
              <w:rPr>
                <w:rFonts w:eastAsia="Times New Roman"/>
                <w:lang w:eastAsia="ru-RU"/>
              </w:rPr>
              <w:t>Красноборское</w:t>
            </w:r>
            <w:proofErr w:type="spellEnd"/>
            <w:r w:rsidRPr="003D40DB">
              <w:rPr>
                <w:rFonts w:eastAsia="Times New Roman"/>
                <w:lang w:eastAsia="ru-RU"/>
              </w:rPr>
              <w:t>)).</w:t>
            </w:r>
          </w:p>
          <w:p w:rsidR="003D40DB" w:rsidRPr="003D40DB" w:rsidRDefault="003D40DB" w:rsidP="003D40D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3D40DB" w:rsidRPr="003D40DB" w:rsidRDefault="003D40DB" w:rsidP="003D40DB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На территории охранной зоны памятника природы запрещается:</w:t>
            </w:r>
          </w:p>
          <w:p w:rsidR="003D40DB" w:rsidRPr="003D40DB" w:rsidRDefault="003D40DB" w:rsidP="003D40DB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рубки лесных насаждений, за исключением: рубок погибших и поврежденных лесных насаждений, уборки неликвидной древесины, а также аварийных деревьев; выборочных рубок; рубок обновления;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рубок, связанных с реконструкцией и эксплуатацией существующих объектов;</w:t>
            </w:r>
          </w:p>
          <w:p w:rsidR="003D40DB" w:rsidRPr="003D40DB" w:rsidRDefault="003D40DB" w:rsidP="003D40DB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3D40DB" w:rsidRPr="003D40DB" w:rsidRDefault="003D40DB" w:rsidP="003D40DB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3D40DB" w:rsidRPr="003D40DB" w:rsidRDefault="003D40DB" w:rsidP="003D40DB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3D40DB" w:rsidRPr="003D40DB" w:rsidRDefault="003D40DB" w:rsidP="003D40DB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3D40DB" w:rsidRPr="003D40DB" w:rsidRDefault="003D40DB" w:rsidP="003D40DB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деятельность, влекущая за собой изменения гидрологического режима;</w:t>
            </w:r>
          </w:p>
          <w:p w:rsidR="003D40DB" w:rsidRPr="003D40DB" w:rsidRDefault="003D40DB" w:rsidP="003D40DB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3D40DB" w:rsidRPr="003D40DB" w:rsidRDefault="003D40DB" w:rsidP="003D40D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D40D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proofErr w:type="gram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Средне-месячная</w:t>
      </w:r>
      <w:proofErr w:type="gram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t самого теплого месяца +16,8 С, средне-месячная t самого холодного месяца –13,8 С, годовая сумма осадков 632 мм. Периодически-проявляющиеся опасные климатические явления - сильные морозы, ветры, избыточная влажность.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подзолистые, почвообразующие породы - глины, тип коренных пород - четвертичные отложения.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сосново-лишайниковые</w:t>
      </w:r>
    </w:p>
    <w:p w:rsidR="003D40DB" w:rsidRPr="003D40DB" w:rsidRDefault="003D40DB" w:rsidP="003D40D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D40D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3D40DB" w:rsidRPr="003D40DB" w:rsidRDefault="003D40DB" w:rsidP="003D40D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3927"/>
        <w:gridCol w:w="3887"/>
        <w:gridCol w:w="3938"/>
      </w:tblGrid>
      <w:tr w:rsidR="003D40DB" w:rsidRPr="003D40DB" w:rsidTr="003D40D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D40DB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D40DB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D40DB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D40DB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3D40DB" w:rsidRPr="003D40DB" w:rsidTr="003D40D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1" w:history="1">
              <w:r w:rsidRPr="003D40DB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Рельеф,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D40DB" w:rsidRPr="003D40DB" w:rsidRDefault="003D40DB" w:rsidP="003D40D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D40DB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3D40DB" w:rsidRPr="003D40DB" w:rsidRDefault="003D40DB" w:rsidP="003D40DB">
      <w:pPr>
        <w:numPr>
          <w:ilvl w:val="0"/>
          <w:numId w:val="12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D40D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3D40D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2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3D40DB" w:rsidRPr="003D40DB" w:rsidRDefault="003D40DB" w:rsidP="003D40D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D40D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3D40DB" w:rsidRPr="003D40DB" w:rsidRDefault="003D40DB" w:rsidP="003D40D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D40D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3D40DB" w:rsidRPr="003D40DB" w:rsidRDefault="003D40DB" w:rsidP="003D40D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3" w:history="1">
        <w:r w:rsidRPr="003D40D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3D40DB" w:rsidRPr="003D40DB" w:rsidRDefault="003D40DB" w:rsidP="003D40DB">
      <w:pPr>
        <w:spacing w:after="0" w:line="240" w:lineRule="auto"/>
        <w:rPr>
          <w:rFonts w:eastAsia="Times New Roman"/>
          <w:lang w:eastAsia="ru-RU"/>
        </w:rPr>
      </w:pPr>
      <w:r w:rsidRPr="003D40DB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3D40DB" w:rsidRPr="003D40DB" w:rsidRDefault="003D40DB" w:rsidP="003D40DB">
      <w:pPr>
        <w:spacing w:after="0" w:line="240" w:lineRule="auto"/>
        <w:rPr>
          <w:rFonts w:eastAsia="Times New Roman"/>
          <w:b/>
          <w:bCs/>
          <w:lang w:eastAsia="ru-RU"/>
        </w:rPr>
      </w:pPr>
      <w:r w:rsidRPr="003D40DB">
        <w:rPr>
          <w:rFonts w:eastAsia="Times New Roman"/>
          <w:b/>
          <w:bCs/>
          <w:lang w:eastAsia="ru-RU"/>
        </w:rPr>
        <w:t>Дополнительные сведения: </w:t>
      </w:r>
    </w:p>
    <w:p w:rsidR="003D40DB" w:rsidRPr="003D40DB" w:rsidRDefault="003D40DB" w:rsidP="003D40DB">
      <w:pPr>
        <w:spacing w:before="144" w:after="288" w:line="240" w:lineRule="auto"/>
        <w:rPr>
          <w:rFonts w:eastAsia="Times New Roman"/>
          <w:lang w:eastAsia="ru-RU"/>
        </w:rPr>
      </w:pPr>
      <w:r w:rsidRPr="003D40DB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29:08-9.11</w:t>
      </w:r>
      <w:r w:rsidRPr="003D40DB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29:08-6.759</w:t>
      </w:r>
    </w:p>
    <w:p w:rsidR="00A14BF8" w:rsidRPr="003D40DB" w:rsidRDefault="00A14BF8" w:rsidP="003D40DB">
      <w:bookmarkStart w:id="0" w:name="_GoBack"/>
      <w:bookmarkEnd w:id="0"/>
    </w:p>
    <w:sectPr w:rsidR="00A14BF8" w:rsidRPr="003D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407"/>
    <w:multiLevelType w:val="multilevel"/>
    <w:tmpl w:val="B3A8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35611"/>
    <w:multiLevelType w:val="multilevel"/>
    <w:tmpl w:val="479C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31BB6"/>
    <w:multiLevelType w:val="multilevel"/>
    <w:tmpl w:val="75F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A4778"/>
    <w:multiLevelType w:val="multilevel"/>
    <w:tmpl w:val="204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11EE3"/>
    <w:multiLevelType w:val="multilevel"/>
    <w:tmpl w:val="672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E152F"/>
    <w:multiLevelType w:val="multilevel"/>
    <w:tmpl w:val="AB3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AC2"/>
    <w:multiLevelType w:val="multilevel"/>
    <w:tmpl w:val="ACF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67F90"/>
    <w:multiLevelType w:val="multilevel"/>
    <w:tmpl w:val="3506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C711F"/>
    <w:multiLevelType w:val="multilevel"/>
    <w:tmpl w:val="F45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469A0"/>
    <w:multiLevelType w:val="multilevel"/>
    <w:tmpl w:val="F8DC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F45A3"/>
    <w:multiLevelType w:val="multilevel"/>
    <w:tmpl w:val="8220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C2E83"/>
    <w:multiLevelType w:val="multilevel"/>
    <w:tmpl w:val="2A1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FE"/>
    <w:rsid w:val="003C5EA8"/>
    <w:rsid w:val="003D40DB"/>
    <w:rsid w:val="008248FE"/>
    <w:rsid w:val="00A14BF8"/>
    <w:rsid w:val="00A85E5B"/>
    <w:rsid w:val="00D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15F0-119F-4571-8EAC-EB30B56F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5EA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5EA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EA8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5EA8"/>
    <w:rPr>
      <w:rFonts w:eastAsia="Times New Roman"/>
      <w:b/>
      <w:bCs/>
      <w:lang w:eastAsia="ru-RU"/>
    </w:rPr>
  </w:style>
  <w:style w:type="character" w:customStyle="1" w:styleId="field-content">
    <w:name w:val="field-content"/>
    <w:basedOn w:val="a0"/>
    <w:rsid w:val="003C5EA8"/>
  </w:style>
  <w:style w:type="character" w:styleId="a3">
    <w:name w:val="Hyperlink"/>
    <w:basedOn w:val="a0"/>
    <w:uiPriority w:val="99"/>
    <w:semiHidden/>
    <w:unhideWhenUsed/>
    <w:rsid w:val="003C5EA8"/>
    <w:rPr>
      <w:color w:val="0000FF"/>
      <w:u w:val="single"/>
    </w:rPr>
  </w:style>
  <w:style w:type="character" w:styleId="a4">
    <w:name w:val="Strong"/>
    <w:basedOn w:val="a0"/>
    <w:uiPriority w:val="22"/>
    <w:qFormat/>
    <w:rsid w:val="003C5EA8"/>
    <w:rPr>
      <w:b/>
      <w:bCs/>
    </w:rPr>
  </w:style>
  <w:style w:type="character" w:customStyle="1" w:styleId="date-display-single">
    <w:name w:val="date-display-single"/>
    <w:basedOn w:val="a0"/>
    <w:rsid w:val="003C5EA8"/>
  </w:style>
  <w:style w:type="character" w:customStyle="1" w:styleId="lineage-item">
    <w:name w:val="lineage-item"/>
    <w:basedOn w:val="a0"/>
    <w:rsid w:val="003C5EA8"/>
  </w:style>
  <w:style w:type="character" w:customStyle="1" w:styleId="hierarchical-select-item-separator">
    <w:name w:val="hierarchical-select-item-separator"/>
    <w:basedOn w:val="a0"/>
    <w:rsid w:val="003C5EA8"/>
  </w:style>
  <w:style w:type="paragraph" w:styleId="a5">
    <w:name w:val="Normal (Web)"/>
    <w:basedOn w:val="a"/>
    <w:uiPriority w:val="99"/>
    <w:semiHidden/>
    <w:unhideWhenUsed/>
    <w:rsid w:val="003C5EA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3C5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089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05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8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3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4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5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7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72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77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6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20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52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1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6660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12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9598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83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44901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77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70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49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9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2362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581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3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9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0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8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5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5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48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09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9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40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3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3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6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73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8948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9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1803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468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8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87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16077458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1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81585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854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1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94754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892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1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1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7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05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5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9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9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6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8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8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150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377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7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5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7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1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4422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419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7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6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24754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919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3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9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55363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55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25872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62869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9984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1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027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200346486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335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275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93144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215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4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6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2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3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5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6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9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2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7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1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1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9375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366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6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2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2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1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80034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621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8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0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64969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975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40497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04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9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557195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5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84952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392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8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B%D0%B5%D1%81%D0%BD%D1%8B%D0%B5-%D0%BA%D1%83%D0%BB%D1%8C%D1%82%D1%83%D1%80%D1%8B-%D1%81%D0%BE%D1%81%D0%BD%D1%8B-%D1%80%D1%83%D1%87%D0%BD%D0%BE%D0%B9-%D0%BF%D0%BE%D1%81%D0%B5%D0%B2-1939-%D0%B3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pravitelstvo-Arhangelskoy-oblasti/N498-pp_17-09-2021.pdf" TargetMode="External"/><Relationship Id="rId39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5122023-%E2%84%96123-%D1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A%D1%80%D0%B0%D1%81%D0%BD%D0%BE%D0%B1%D0%BE%D1%80%D1%81%D0%BA%D0%BE%D0%B3%D0%BE-%D1%80%D0%B0%D0%B9%D0%BE%D0%BD%D0%BD%D0%BE%D0%B3%D0%BE-%D0%A1%D0%BE%D0%B2%D0%B5%D1%82%D0%B0-%D0%BD%D0%B0%D1%80%D0%BE%D0%B4%D0%BD%D1%8B%D1%85-%D0%B4%D0%B5%D0%BF%D1%83%D1%82%D0%B0%D1%82%D0%BE%D0%B2-%D0%BE%D1%82-19101979-" TargetMode="External"/><Relationship Id="rId34" Type="http://schemas.openxmlformats.org/officeDocument/2006/relationships/hyperlink" Target="http://www.oopt.aari.ru/system/files/documents/pravitelstvo-Arhangelskoy-oblasti/N862-pp_15-09-2023.pdf" TargetMode="External"/><Relationship Id="rId42" Type="http://schemas.openxmlformats.org/officeDocument/2006/relationships/hyperlink" Target="http://oopt.aari.ru/ref/112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17" Type="http://schemas.openxmlformats.org/officeDocument/2006/relationships/hyperlink" Target="http://www.oopt.aari.ru/system/files/documents/N_--_5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33" Type="http://schemas.openxmlformats.org/officeDocument/2006/relationships/hyperlink" Target="http://www.oopt.aari.ru/node/64314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498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B%D0%B5%D1%81%D0%BD%D1%8B%D0%B5-%D0%BA%D1%83%D0%BB%D1%8C%D1%82%D1%83%D1%80%D1%8B-%D1%81%D0%BE%D1%81%D0%BD%D1%8B-%D1%80%D1%83%D1%87%D0%BD%D0%BE%D0%B9-%D0%BF%D0%BE%D1%81%D0%B5%D0%B2-1939-%D0%B3?order=field_doc_number_value&amp;sort=asc" TargetMode="External"/><Relationship Id="rId20" Type="http://schemas.openxmlformats.org/officeDocument/2006/relationships/hyperlink" Target="http://www.oopt.aari.ru/system/files/documents/ispolnitelnyy-komitet-Krasnoborskogo-rayonnogo-Soveta-narodnyh-deputatov/N241_19-10-1979_0.pdf" TargetMode="External"/><Relationship Id="rId2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41" Type="http://schemas.openxmlformats.org/officeDocument/2006/relationships/hyperlink" Target="http://www.oopt.aari.ru/negativeimpact/%D0%9B%D0%B5%D1%81%D0%BD%D1%8B%D0%B5-%D0%BA%D1%83%D0%BB%D1%8C%D1%82%D1%83%D1%80%D1%8B-%D1%81%D0%BE%D1%81%D0%BD%D1%8B-%D1%80%D1%83%D1%87%D0%BD%D0%BE%D0%B9-%D0%BF%D0%BE%D1%81%D0%B5%D0%B2-1939-%D0%B3-%D0%90%D0%BD%D1%82%D1%80%D0%BE%D0%BF%D0%BE%D0%B3%D0%B5%D0%BD%D0%BD%D0%B0%D1%8F-%D0%BD%D0%B0%D0%B3%D1%80%D1%83%D0%B7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32" Type="http://schemas.openxmlformats.org/officeDocument/2006/relationships/hyperlink" Target="http://www.oopt.aari.ru/system/files/2900202305250004_0.pdf" TargetMode="External"/><Relationship Id="rId37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5122023-%E2%84%96123-%D1%83" TargetMode="External"/><Relationship Id="rId40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B%D0%B5%D1%81%D0%BD%D1%8B%D0%B5-%D0%BA%D1%83%D0%BB%D1%8C%D1%82%D1%83%D1%80%D1%8B-%D1%81%D0%BE%D1%81%D0%BD%D1%8B-%D1%80%D1%83%D1%87%D0%BD%D0%BE%D0%B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oopt.aari.ru/oopt/node/1059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www.oopt.aari.ru/system/files/documents/pravitelstvo-Arhangelskoy-oblasti/N236-pp_18-04-2022.pdf" TargetMode="External"/><Relationship Id="rId36" Type="http://schemas.openxmlformats.org/officeDocument/2006/relationships/hyperlink" Target="http://www.oopt.aari.ru/system/files/documents/gubernator-Arhangelskoy-oblasti/N123-u_05-12-2023.pdf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" TargetMode="External"/><Relationship Id="rId3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B%D0%B5%D1%81%D0%BD%D1%8B%D0%B5-%D0%BA%D1%83%D0%BB%D1%8C%D1%82%D1%83%D1%80%D1%8B-%D1%81%D0%BE%D1%81%D0%BD%D1%8B-%D1%80%D1%83%D1%87%D0%BD%D0%BE%D0%B9-%D0%BF%D0%BE%D1%81%D0%B5%D0%B2-1939-%D0%B3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498-%D0%BF%D0%BF" TargetMode="External"/><Relationship Id="rId30" Type="http://schemas.openxmlformats.org/officeDocument/2006/relationships/hyperlink" Target="http://www.oopt.aari.ru/system/files/documents/pravitelstvo-Arhangelskoy-oblasti/N472-pp_04-07-2022.pdf" TargetMode="External"/><Relationship Id="rId3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3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3060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5</cp:revision>
  <dcterms:created xsi:type="dcterms:W3CDTF">2023-12-21T10:40:00Z</dcterms:created>
  <dcterms:modified xsi:type="dcterms:W3CDTF">2024-02-09T10:51:00Z</dcterms:modified>
</cp:coreProperties>
</file>