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Сийский государственный природный биологический заказник регионального значения</w:t>
      </w:r>
    </w:p>
    <w:p w:rsidR="00CC1352" w:rsidRPr="00CC1352" w:rsidRDefault="00CC1352" w:rsidP="00CC13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C13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29.01.1988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CC1352" w:rsidRPr="00CC1352" w:rsidRDefault="00CC1352" w:rsidP="00CC1352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Холмогорский муниципальный округ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43 000,0 га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образован с целью сохранения и восстановления редких и исчезающих видов растений и животных, в том числе ценных видов в хозяйственном, научном и культурном отношениях, сохранения уникального ландшафта системы озер и среднего течения реки Сия, поддержания общего экологического баланса территории.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Уникальная гидрографическая сеть реки Сия, протекающей через целый ряд озер: Пунанец, Дудница, Большое Михайловское, Плоское, Плешково. В свою очередь, эти озера соединяются ручьями и протоками с другими озерами. Сийская система озер уникальна: озера располагаются вблизи друг от друга и порой разделены узкими грядами, шириной от нескольких десятков метров, с высокими берегами, на которых произрастают сосновые боры и ельники.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Природный ландшафт и уникальная лесная среда позволяют встретить на территории заказника практически все виды птиц, занесенных в Красную книгу Архангельской области: белоклювая гагара, большая выпь, атлантическая черная казарка, пискулька, малый лебедь, лебедь кликун, скопа, обыкновенный осоед, большой подорлик, беркут, орлан-белохвост, кречет, сапсан, чеглок, кобчик, белая чайка, филин, мохноногий сыч, воробьиный сыч, длиннохвостая неясыть, бородатая неясыть, серый сорокопут. Из млекопитающих, занесенных в Красную книгу Архангельской области, на территории заказника встречаются: ночница Брандта, бурый ушан, летяга.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281"/>
        <w:gridCol w:w="1320"/>
        <w:gridCol w:w="1703"/>
      </w:tblGrid>
      <w:tr w:rsidR="00CC1352" w:rsidRPr="00CC1352" w:rsidTr="00CC1352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C1352" w:rsidRPr="00CC1352" w:rsidRDefault="00CC1352" w:rsidP="00CC1352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CC1352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CC1352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CC1352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57F72140" wp14:editId="39CF38F5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CC1352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EC388B0" wp14:editId="507E5E43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30.11.1963 №897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организации Государственных охотничьих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30.11.1963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897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E5FAC1D" wp14:editId="3E6839DA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19.06.1967 №578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правилах охоты на территории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19.06.1967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578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675ACF1E" wp14:editId="7AB77D96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06.08.1971 №492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организации заказника на озере Лача и продлении срока действия режима других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06.08.1971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492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1C89209" wp14:editId="64EC6AD5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17.12.1974 №628/1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Вайгачского, Шиловского, Сийского Соловецкого и Сольвычегодского государственных заказников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17.12.1974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628/1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6971878" wp14:editId="7F204537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29.04.1976 №251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организации охотничьих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29.04.1976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251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D928C16" wp14:editId="69C1A58A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27.12.1984 №81/2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продлении срока заказного режима Сийского, Вайгачского, Шиловского и Сольвычегодского заказников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27.12.1984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81/2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A14EF53" wp14:editId="1D779D77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29.01.1988 №19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организации Сийского государственного республиканского заказника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29.01.1988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19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02E19FF" wp14:editId="35F91C60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Приказ главного управления охотничьего хозяйства и заповедников при Совете Министров РСФСР от 30.12.1988 №292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организации государственного республиканского зоологического заказника "Сийский" в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30.12.1988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292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3A8131F" wp14:editId="4868F5AC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Приказ министерства сельского хозяйства Российской Федерации от 15.11.2001 №1033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заказниках федерального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15.11.2001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1033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1F24AAE" wp14:editId="0D4EDAEF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Приложение к приказу министерства сельского хозяйства Российской Федерации от 15.11.2001 №Приложение № 5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Положение о государственном природном заказнике федерального значения "Сийский"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15.11.2001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Приложение № 5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727B473" wp14:editId="568B288D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8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12.11.2004 №183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Шиловском, Сольвычегодском и Двинском государственных природных биологических заказниках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12.11.2004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183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942854E" wp14:editId="4055A02E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3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3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 xml:space="preserve">Об утверждении положений о государственных природных биологических заказниках регионального значения и внесении </w:t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lastRenderedPageBreak/>
              <w:t>28.10.2005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198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800F6E5" wp14:editId="5B3AEACD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2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Распоряжение правительства Российской Федерации от 31.12.2008 №2055-р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утверждении перечня особо охраняемых природных территорий федерального значения, находящихся в ведении Минприроды России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31.12.2008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2055-р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80CAF2C" wp14:editId="49C8A30B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4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4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4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Распоряжение министерства природных ресурсов и экологии Российской Федерации от 23.03.2009 №13-р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Перечне государственных природных заказников федерального значения, на территориях которых государственный контроль и надзор в пределах своих полномочий в приоритетном порядке осуществляется Федеральной службой по надзору в сфере природопользования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23.03.2009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13-р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9A8E7C0" wp14:editId="6044F350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4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4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6" w:history="1">
              <w:r w:rsidRPr="00CC1352">
                <w:rPr>
                  <w:rFonts w:eastAsia="Times New Roman"/>
                  <w:color w:val="2F416F"/>
                  <w:lang w:eastAsia="ru-RU"/>
                </w:rPr>
                <w:t>Распоряжение правительства Российской Федерации от 30.06.2017 №1383-р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преобразовании государственного природного заказника федерального значения "Сийский", находящийся в ведении Минприроды России, расположенный на территории Архангельской области, в государственный природный заказник регионального значения "Сийский".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30.06.2017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1383-р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FCF9682" wp14:editId="3B2FBBF3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4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4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8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13.09.2017 №361-пп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Сийском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13.09.2017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361-пп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9CD9FF7" wp14:editId="580EE5B3">
                  <wp:extent cx="152400" cy="152400"/>
                  <wp:effectExtent l="0" t="0" r="0" b="0"/>
                  <wp:docPr id="18" name="Рисунок 18" descr="PDF">
                    <a:hlinkClick xmlns:a="http://schemas.openxmlformats.org/drawingml/2006/main" r:id="rId4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DF">
                            <a:hlinkClick r:id="rId4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0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31.10.2017 №457-пп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некоторые Положения о государственных заказниках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31.10.2017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457-пп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07E9D0C" wp14:editId="5EF3D991">
                  <wp:extent cx="152400" cy="152400"/>
                  <wp:effectExtent l="0" t="0" r="0" b="0"/>
                  <wp:docPr id="19" name="Рисунок 19" descr="PDF">
                    <a:hlinkClick xmlns:a="http://schemas.openxmlformats.org/drawingml/2006/main" r:id="rId5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DF">
                            <a:hlinkClick r:id="rId5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2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192-пп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45BB8CB" wp14:editId="32A0338D">
                  <wp:extent cx="152400" cy="152400"/>
                  <wp:effectExtent l="0" t="0" r="0" b="0"/>
                  <wp:docPr id="20" name="Рисунок 20" descr="PDF">
                    <a:hlinkClick xmlns:a="http://schemas.openxmlformats.org/drawingml/2006/main" r:id="rId5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DF">
                            <a:hlinkClick r:id="rId5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4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22.05.2023 №454-пп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 и о признании утратившими силу отдельных постановлений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22.05.2023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454-пп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DCCF8A5" wp14:editId="0911A821">
                  <wp:extent cx="152400" cy="152400"/>
                  <wp:effectExtent l="0" t="0" r="0" b="0"/>
                  <wp:docPr id="21" name="Рисунок 21" descr="PDF">
                    <a:hlinkClick xmlns:a="http://schemas.openxmlformats.org/drawingml/2006/main" r:id="rId5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DF">
                            <a:hlinkClick r:id="rId5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6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499-пп</w:t>
            </w:r>
          </w:p>
        </w:tc>
      </w:tr>
      <w:tr w:rsidR="00CC1352" w:rsidRPr="00CC1352" w:rsidTr="00CC13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B6BB4EB" wp14:editId="43BF701E">
                  <wp:extent cx="152400" cy="152400"/>
                  <wp:effectExtent l="0" t="0" r="0" b="0"/>
                  <wp:docPr id="22" name="Рисунок 22" descr="PDF">
                    <a:hlinkClick xmlns:a="http://schemas.openxmlformats.org/drawingml/2006/main" r:id="rId5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DF">
                            <a:hlinkClick r:id="rId5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58" w:history="1">
              <w:r w:rsidRPr="00CC13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CC1352">
              <w:rPr>
                <w:rFonts w:eastAsia="Times New Roman"/>
                <w:lang w:eastAsia="ru-RU"/>
              </w:rPr>
              <w:br/>
            </w:r>
            <w:r w:rsidRPr="00CC13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C1352" w:rsidRPr="00CC1352" w:rsidRDefault="00CC1352" w:rsidP="00CC13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CC1352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CC1352" w:rsidRPr="00CC1352" w:rsidRDefault="00CC1352" w:rsidP="00CC13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C13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Северная - от северо-западного угла квартала 6 участка Емецкое Емецкого участкового лесничества по северным просекам кварталов 6 и 7 до пересечения с западной просекой квартала 1, по западной просеке квартала 1 до его северо-западного угла, далее по северным границам кварталов 1 и 2 до пересечения с автомобильной дорогой общего пользования федерального значения М-8 «Холмогоры»;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- от пересечения северной квартальной просеки квартала 2 участка Емецкое Емецкого участкового лесничества вдоль федеральной автомобильной дороги М8 «Москва - Архангельск» до реки Емца;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- от пересечения федеральной автомобильной дорогой М8 «Москва - Архангельск» с рекой Емца вверх по левому берегу реки Емца до устья реки Ваймуга, далее вверх по левому берегу реки Ваймуга до пересечения с западной просекой квартала 44 участка Емецкое Емецкого участкового лесничества;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- от пересечения реки Ваймуга с западной просекой квартала 44 участка Емецкое Емецкого участкового лесничества по западным просекам кварталов 6, 8, 44, 45 до северо-западного угла квартала 6 участка Емецкое Емецкого участкового лесничества.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CC1352" w:rsidRPr="00CC1352" w:rsidRDefault="00CC1352" w:rsidP="00CC1352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CC1352" w:rsidRPr="00CC1352" w:rsidRDefault="00CC1352" w:rsidP="00CC13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C13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9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13.09.2017 №361-пп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0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 рубок, связанных со строительством, реконструкцией и эксплуатацией объектов; рубок, связанных с рекреационной, научно-исследовательской, религиозной деятельностью; рубок, связанных с заготовкой и сбором недревесных лесных ресурсов, заготовкой пищевых лесных ресурсов и сбором лекарственных растений;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подсочка лесных насаждений;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 (за исключением геологического изучения, разведки и добычи подземных вод для нужд населения);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мелиорация земель;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выпас скота на лесных участках, не предназначенных для этих целей;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 период отсутствия устойчивого снежного покрова всех видов механических транспортных средств вне существующих дорог, за исключением: транспортных средств территориальных органов федеральных органов исполнительной власти в Архангельской области,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министерства природных ресурсов и лесопромышленного комплекса Архангельской области и подведомственных ему государственных учреждений Архангельской области, при осуществлении ими государственного контроля (надзора); транспортных средств правоохранительных органов, аварийно-спасательных служб и формирований при выполнении ими служебных мероприятий и аварийно- спасательных работ; транспортных средств граждан и организаций при проведении санитарно-оздоровительных мероприятий, мероприятий по ликвидации чрезвычайных ситуаций в лесах, возникших вследствие лесных пожаров; транспортных средств юридических и физических лиц, обладающих правами собственности, владения и (или) пользования недвижимым имуществом, расположенным в границах заказника в соответствии с гражданским, земельным и лесным законодательством, с использованием шин низкого давления, с целью проезда к указанному недвижимому имуществу;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передвижение на моторных транспортных средствах по водоемам, за исключением: маломерных судов федеральных органов исполнительной власти, исполнительных органов государственной власти Архангельской области, подведомственных им государственных учреждений, при 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осуществлении государственного контроля (надзора), объекты которого расположены на территории заказника, и иных служебных мероприятий; маломерных судов правоохранительных органов, аварийно-спасательных служб и формирований при выполнении ими служебных мероприятий и (или) аварийно-спасательных работ; моторных транспортных средств жителей населенных пунктов, расположенных в границах заказника; моторных транспортных средств постоянной братии, в том числе трудников Антониево-Сийского монастыря;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пристрелка оружия;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ресурсам, за исключением серой вороны;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 (гнезда, норы, дупла, плотины и иное), сбор яиц;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выжигание растительности, пал травы на сельскохозяйственных угодьях, обочинах;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нагонка, натаска собак;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CC1352" w:rsidRPr="00CC1352" w:rsidRDefault="00CC1352" w:rsidP="00CC135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 порча предупредительных и информационных знаков (аншлагов).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CC1352" w:rsidRPr="00CC1352" w:rsidRDefault="00CC1352" w:rsidP="00CC1352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CC1352" w:rsidRPr="00CC1352" w:rsidRDefault="00CC1352" w:rsidP="00CC135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CC1352" w:rsidRPr="00CC1352" w:rsidRDefault="00CC1352" w:rsidP="00CC135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CC1352" w:rsidRPr="00CC1352" w:rsidRDefault="00CC1352" w:rsidP="00CC135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рубки лесных насаждений, выросших в природных условиях, в том числе гражданами для собственных нужд, частичная переработка, хранение и вывоз древесины, а также в части охраны и восстановления лесов;</w:t>
      </w:r>
    </w:p>
    <w:p w:rsidR="00CC1352" w:rsidRPr="00CC1352" w:rsidRDefault="00CC1352" w:rsidP="00CC135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CC1352" w:rsidRPr="00CC1352" w:rsidRDefault="00CC1352" w:rsidP="00CC13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предоставление коммунальных услуг (код 3.1.1) в части размещения сооружений, обеспечивающих поставку воды, тепла, электричества, газа;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отдых (рекреация) (код 5.0) в части обустройства мест для отдыха и туризма, наблюдения за природой, пикников, рыбалки;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5.2);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туристическое обслуживание (код 5.2.1) в части размещения кемпингов;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связь (код 6.8);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историко-культурная деятельность (код 9.3);</w:t>
      </w:r>
    </w:p>
    <w:p w:rsidR="00CC1352" w:rsidRPr="00CC1352" w:rsidRDefault="00CC1352" w:rsidP="00CC135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CC1352" w:rsidRPr="00CC1352" w:rsidRDefault="00CC1352" w:rsidP="00CC1352">
      <w:pPr>
        <w:numPr>
          <w:ilvl w:val="0"/>
          <w:numId w:val="11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11.1).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CC1352" w:rsidRPr="00CC1352" w:rsidRDefault="00CC1352" w:rsidP="00CC1352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Отчет по государственному контракту № 0124200000618002449 на оказание услуг по инвентаризации особо охраняемых природных территорий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ООО «СибЭкоЭксперт»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(2018) : 182</w:t>
      </w:r>
    </w:p>
    <w:p w:rsidR="00CC1352" w:rsidRPr="00CC1352" w:rsidRDefault="00CC1352" w:rsidP="00CC1352">
      <w:pPr>
        <w:numPr>
          <w:ilvl w:val="0"/>
          <w:numId w:val="12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Особо охраняемые природные территории России: современное состояние и перспективы развития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ВГ Кревер, МС Стишов, ИА Онуфреня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CC1352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lastRenderedPageBreak/>
        <w:t>WWF России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t> (2009) : 459 с.</w:t>
      </w:r>
      <w:r w:rsidRPr="00CC13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61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CC1352" w:rsidRPr="00CC1352" w:rsidRDefault="00CC1352" w:rsidP="00CC13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C13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CC13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2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CC1352" w:rsidRPr="00CC1352" w:rsidRDefault="00CC1352" w:rsidP="00CC13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3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CC1352" w:rsidRPr="00CC1352" w:rsidRDefault="00CC1352" w:rsidP="00CC1352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64" w:history="1">
        <w:r w:rsidRPr="00CC13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экологии Российской Федерации</w:t>
        </w:r>
      </w:hyperlink>
    </w:p>
    <w:p w:rsidR="00A14BF8" w:rsidRPr="00CC1352" w:rsidRDefault="00A14BF8" w:rsidP="00CC1352">
      <w:bookmarkStart w:id="0" w:name="_GoBack"/>
      <w:bookmarkEnd w:id="0"/>
    </w:p>
    <w:sectPr w:rsidR="00A14BF8" w:rsidRPr="00CC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4D5"/>
    <w:multiLevelType w:val="multilevel"/>
    <w:tmpl w:val="11E2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D0CF0"/>
    <w:multiLevelType w:val="multilevel"/>
    <w:tmpl w:val="279E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4384"/>
    <w:multiLevelType w:val="multilevel"/>
    <w:tmpl w:val="DBF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27EBE"/>
    <w:multiLevelType w:val="multilevel"/>
    <w:tmpl w:val="23BC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93FE0"/>
    <w:multiLevelType w:val="multilevel"/>
    <w:tmpl w:val="55B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F74C4"/>
    <w:multiLevelType w:val="multilevel"/>
    <w:tmpl w:val="9198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23457"/>
    <w:multiLevelType w:val="multilevel"/>
    <w:tmpl w:val="642A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7546F"/>
    <w:multiLevelType w:val="multilevel"/>
    <w:tmpl w:val="C33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925BF"/>
    <w:multiLevelType w:val="multilevel"/>
    <w:tmpl w:val="985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95AE6"/>
    <w:multiLevelType w:val="multilevel"/>
    <w:tmpl w:val="EC6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377F1"/>
    <w:multiLevelType w:val="multilevel"/>
    <w:tmpl w:val="334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B03C3"/>
    <w:multiLevelType w:val="multilevel"/>
    <w:tmpl w:val="E79C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F0"/>
    <w:rsid w:val="00A14BF8"/>
    <w:rsid w:val="00B93632"/>
    <w:rsid w:val="00CC1352"/>
    <w:rsid w:val="00D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BF54-22F1-4EBC-9199-381BC54E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2555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1084790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58908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81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04680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843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2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9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7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0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5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9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70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685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7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470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443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9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6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1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6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700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287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2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58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2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46706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37023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01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1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5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179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6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4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3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69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3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0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0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1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5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465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98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9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89911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4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8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5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6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73748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0377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7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A1%D0%B8%D0%B9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301119" TargetMode="External"/><Relationship Id="rId26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290419" TargetMode="External"/><Relationship Id="rId39" Type="http://schemas.openxmlformats.org/officeDocument/2006/relationships/hyperlink" Target="http://www.oopt.aari.ru/system/files/documents/glava-administracii-Arhangelskoy-oblasti/N198_28-10-2005_0.pdf" TargetMode="External"/><Relationship Id="rId21" Type="http://schemas.openxmlformats.org/officeDocument/2006/relationships/hyperlink" Target="http://www.oopt.aari.ru/system/files/documents/ispolnitelnyy-komitet-Arhangelskogo-oblastnogo-Soveta-deputatov-trudyashchihsya/N492_06-08-1971.pdf" TargetMode="External"/><Relationship Id="rId34" Type="http://schemas.openxmlformats.org/officeDocument/2006/relationships/hyperlink" Target="http://www.oopt.aari.ru/doc/%D0%9F%D1%80%D0%B8%D0%BA%D0%B0%D0%B7-%D0%BC%D0%B8%D0%BD%D0%B8%D1%81%D1%82%D0%B5%D1%80%D1%81%D1%82%D0%B2%D0%B0-%D1%81%D0%B5%D0%BB%D1%8C%D1%81%D0%BA%D0%BE%D0%B3%D0%BE-%D1%85%D0%BE%D0%B7%D1%8F%D0%B9%D1%81%D1%82%D0%B2%D0%B0-%D0%A0%D0%BE%D1%81%D1%81%D0%B8%D0%B9%D1%81%D0%BA%D0%BE%D0%B9-%D0%A4%D0%B5%D0%B4%D0%B5%D1%80%D0%B0%D1%86%D0%B8%D0%B8-%D0%BE%D1%82-15112001-%E2%84%961033" TargetMode="External"/><Relationship Id="rId42" Type="http://schemas.openxmlformats.org/officeDocument/2006/relationships/hyperlink" Target="http://www.oopt.aari.ru/doc/%D0%A0%D0%B0%D1%81%D0%BF%D0%BE%D1%80%D1%8F%D0%B6%D0%B5%D0%BD%D0%B8%D0%B5-%D0%BF%D1%80%D0%B0%D0%B2%D0%B8%D1%82%D0%B5%D0%BB%D1%8C%D1%81%D1%82%D0%B2%D0%B0-%D0%A0%D0%BE%D1%81%D1%81%D0%B8%D0%B9%D1%81%D0%BA%D0%BE%D0%B9-%D0%A4%D0%B5%D0%B4%D0%B5%D1%80%D0%B0%D1%86%D0%B8%D0%B8-%D0%BE%D1%82-31122008-%E2%84%962055-%D1%80" TargetMode="External"/><Relationship Id="rId47" Type="http://schemas.openxmlformats.org/officeDocument/2006/relationships/hyperlink" Target="http://www.oopt.aari.ru/system/files/documents/pravitelstvo-Arhangelskoy-oblasti/N361-pp_13-09-2017.pdf" TargetMode="External"/><Relationship Id="rId5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31102017-%E2%84%96457-%D0%BF%D0%BF" TargetMode="External"/><Relationship Id="rId55" Type="http://schemas.openxmlformats.org/officeDocument/2006/relationships/hyperlink" Target="http://www.oopt.aari.ru/system/files/PP_AO_499-pp_ot_02.06.2023_0.pdf" TargetMode="External"/><Relationship Id="rId63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deputatov-trudyashchihsya/N897_30-11-1963_0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190619" TargetMode="External"/><Relationship Id="rId29" Type="http://schemas.openxmlformats.org/officeDocument/2006/relationships/hyperlink" Target="http://www.oopt.aari.ru/system/files/documents/ispolnitelnyy-komitet-Arhangelskogo-oblastnogo-Soveta-narodnyh-deputatov/N19_29-01-1988_0.pdf" TargetMode="External"/><Relationship Id="rId41" Type="http://schemas.openxmlformats.org/officeDocument/2006/relationships/hyperlink" Target="http://www.oopt.aari.ru/system/files/documents/pravitelstvo-Rossiyskoy-Federacii/N2055-r_31-12-2008.pdf" TargetMode="External"/><Relationship Id="rId54" Type="http://schemas.openxmlformats.org/officeDocument/2006/relationships/hyperlink" Target="http://www.oopt.aari.ru/node/64314" TargetMode="External"/><Relationship Id="rId62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2" TargetMode="External"/><Relationship Id="rId24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7121974" TargetMode="External"/><Relationship Id="rId32" Type="http://schemas.openxmlformats.org/officeDocument/2006/relationships/hyperlink" Target="http://www.oopt.aari.ru/doc/%D0%9F%D1%80%D0%B8%D0%BA%D0%B0%D0%B7-%D0%B3%D0%BB%D0%B0%D0%B2%D0%BD%D0%BE%D0%B3%D0%BE-%D1%83%D0%BF%D1%80%D0%B0%D0%B2%D0%BB%D0%B5%D0%BD%D0%B8%D1%8F-%D0%BE%D1%85%D0%BE%D1%82%D0%BD%D0%B8%D1%87%D1%8C%D0%B5%D0%B3%D0%BE-%D1%85%D0%BE%D0%B7%D1%8F%D0%B9%D1%81%D1%82%D0%B2%D0%B0-%D0%B8-%D0%B7%D0%B0%D0%BF%D0%BE%D0%B2%D0%B5%D0%B4%D0%BD%D0%B8%D0%BA%D0%BE%D0%B2-%D0%BF%D1%80%D0%B8-%D0%A1%D0%BE%D0%B2%D0%B5%D1%82%D0%B5-%D0%9C%D0%B8%D0%BD%D0%B8%D1%81%D1%82%D1%80%D0%BE%D0%B2-%D0%A0%D0%A1%D0%A4%D0%A1%D0%A0-%D0%BE%D1%82-30" TargetMode="External"/><Relationship Id="rId37" Type="http://schemas.openxmlformats.org/officeDocument/2006/relationships/hyperlink" Target="http://www.oopt.aari.ru/system/files/documents/glava-administracii-Arhangelskoy-oblasti/N183_12-11-2004.pdf" TargetMode="External"/><Relationship Id="rId40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45" Type="http://schemas.openxmlformats.org/officeDocument/2006/relationships/hyperlink" Target="http://www.oopt.aari.ru/system/files/documents/pravitelstvo-Rossiyskoy-Federacii/N1383-r_30-06-2017.pdf" TargetMode="External"/><Relationship Id="rId53" Type="http://schemas.openxmlformats.org/officeDocument/2006/relationships/hyperlink" Target="http://www.oopt.aari.ru/system/files/2900202305250004_0.pdf" TargetMode="External"/><Relationship Id="rId5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A1%D0%B8%D0%B9%D1%81%D0%BA%D0%B8%D0%B9?order=field_doc_number_value&amp;sort=asc" TargetMode="External"/><Relationship Id="rId23" Type="http://schemas.openxmlformats.org/officeDocument/2006/relationships/hyperlink" Target="http://www.oopt.aari.ru/system/files/documents/ispolnitelnyy-komitet-Arhangelskogo-oblastnogo-Soveta-narodnyh-deputatov/N6281_17-12-1974.pdf" TargetMode="External"/><Relationship Id="rId2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7121984" TargetMode="External"/><Relationship Id="rId36" Type="http://schemas.openxmlformats.org/officeDocument/2006/relationships/hyperlink" Target="http://www.oopt.aari.ru/doc/%D0%9F%D1%80%D0%B8%D0%BB%D0%BE%D0%B6%D0%B5%D0%BD%D0%B8%D0%B5-%D0%BA-%D0%BF%D1%80%D0%B8%D0%BA%D0%B0%D0%B7%D1%83-%D0%BC%D0%B8%D0%BD%D0%B8%D1%81%D1%82%D0%B5%D1%80%D1%81%D1%82%D0%B2%D0%B0-%D1%81%D0%B5%D0%BB%D1%8C%D1%81%D0%BA%D0%BE%D0%B3%D0%BE-%D1%85%D0%BE%D0%B7%D1%8F%D0%B9%D1%81%D1%82%D0%B2%D0%B0-%D0%A0%D0%BE%D1%81%D1%81%D0%B8%D0%B9%D1%81%D0%BA%D0%BE%D0%B9-%D0%A4%D0%B5%D0%B4%D0%B5%D1%80%D0%B0%D1%86%D0%B8%D0%B8-%D0%BE%D1%82-15112001-%E2%84%96%D0%9F%D1%80%D0%B8%D0%BB%D0%BE%D0%B6%D0%B5%D0%BD" TargetMode="External"/><Relationship Id="rId49" Type="http://schemas.openxmlformats.org/officeDocument/2006/relationships/hyperlink" Target="http://www.oopt.aari.ru/system/files/documents/pravitelstvo-Arhangelskoy-oblasti/N457-pp_31-10-2017.pdf" TargetMode="External"/><Relationship Id="rId57" Type="http://schemas.openxmlformats.org/officeDocument/2006/relationships/hyperlink" Target="http://www.oopt.aari.ru/system/files/documents/pravitelstvo-Arhangelskoy-oblasti/N862-pp_15-09-2023.pdf" TargetMode="External"/><Relationship Id="rId61" Type="http://schemas.openxmlformats.org/officeDocument/2006/relationships/hyperlink" Target="http://oopt.aari.ru/ref/996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deputatov-trudyashchihsya/N578_19-06-1967.pdf" TargetMode="External"/><Relationship Id="rId31" Type="http://schemas.openxmlformats.org/officeDocument/2006/relationships/hyperlink" Target="http://www.oopt.aari.ru/system/files/documents/glavnoe-upravlenie-ohotnichego-hozyaystva-i-zapovednikov-pri-Sovete-Ministrov-RSFSR/N292_30-12-1988.pdf" TargetMode="External"/><Relationship Id="rId44" Type="http://schemas.openxmlformats.org/officeDocument/2006/relationships/hyperlink" Target="http://www.oopt.aari.ru/doc/%D0%A0%D0%B0%D1%81%D0%BF%D0%BE%D1%80%D1%8F%D0%B6%D0%B5%D0%BD%D0%B8%D0%B5-%D0%BC%D0%B8%D0%BD%D0%B8%D1%81%D1%82%D0%B5%D1%80%D1%81%D1%82%D0%B2%D0%B0-%D0%BF%D1%80%D0%B8%D1%80%D0%BE%D0%B4%D0%BD%D1%8B%D1%85-%D1%80%D0%B5%D1%81%D1%83%D1%80%D1%81%D0%BE%D0%B2-%D0%B8-%D1%8D%D0%BA%D0%BE%D0%BB%D0%BE%D0%B3%D0%B8%D0%B8-%D0%A0%D0%BE%D1%81%D1%81%D0%B8%D0%B9%D1%81%D0%BA%D0%BE%D0%B9-%D0%A4%D0%B5%D0%B4%D0%B5%D1%80%D0%B0%D1%86%D0%B8%D0%B8-%D0%BE%D1%82-23032009-%E2%84%9613-%D1%80" TargetMode="External"/><Relationship Id="rId5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6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060819" TargetMode="External"/><Relationship Id="rId27" Type="http://schemas.openxmlformats.org/officeDocument/2006/relationships/hyperlink" Target="http://www.oopt.aari.ru/system/files/documents/ispolnitelnyy-komitet-Arhangelskogo-oblastnogo-Soveta-narodnyh-deputatov/N812_27-12-1984_0.pdf" TargetMode="External"/><Relationship Id="rId3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29011988" TargetMode="External"/><Relationship Id="rId35" Type="http://schemas.openxmlformats.org/officeDocument/2006/relationships/hyperlink" Target="http://www.oopt.aari.ru/system/files/documents/Minselhoz-Rossii/NPrilozhenie-no-5_15-11-2001.pdf" TargetMode="External"/><Relationship Id="rId43" Type="http://schemas.openxmlformats.org/officeDocument/2006/relationships/hyperlink" Target="http://www.oopt.aari.ru/system/files/documents/ministerstvo-prirodnyh-resursov-i-ekologii-Rossiyskoy-Federacii/N13-r_23-03-2009.pdf" TargetMode="External"/><Relationship Id="rId4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7-%E2%84%96361-%D0%BF%D0%BF" TargetMode="External"/><Relationship Id="rId56" Type="http://schemas.openxmlformats.org/officeDocument/2006/relationships/hyperlink" Target="http://www.oopt.aari.ru/node/64316" TargetMode="External"/><Relationship Id="rId64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1%8D%D0%BA%D0%BE%D0%BB%D0%BE%D0%B3%D0%B8%D0%B8-%D0%A0%D0%BE%D1%81%D1%81%D0%B8%D0%B9%D1%81%D0%BA%D0%BE%D0%B9-%D0%A4%D0%B5%D0%B4%D0%B5%D1%80%D0%B0%D1%86%D0%B8%D0%B8" TargetMode="External"/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51" Type="http://schemas.openxmlformats.org/officeDocument/2006/relationships/hyperlink" Target="http://www.oopt.aari.ru/system/files/documents/pravitelstvo-Arhangelskoy-oblasti/N192-pp_12-04-2021_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opt.aari.ru/oopt/%D0%A1%D0%B8%D0%B9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ispolnitelnyy-komitet-Arhangelskogo-oblastnogo-Soveta-deputatov-trudyashchihsya/N251_29-04-1976.pdf" TargetMode="External"/><Relationship Id="rId33" Type="http://schemas.openxmlformats.org/officeDocument/2006/relationships/hyperlink" Target="http://www.oopt.aari.ru/system/files/documents/ministerstvo-selskogo-hozyaystva-Rossiyskoy-Federacii/N1033_15-11-2001.pdf" TargetMode="External"/><Relationship Id="rId3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2112004-%E2%84%96183" TargetMode="External"/><Relationship Id="rId46" Type="http://schemas.openxmlformats.org/officeDocument/2006/relationships/hyperlink" Target="http://www.oopt.aari.ru/doc/%D0%A0%D0%B0%D1%81%D0%BF%D0%BE%D1%80%D1%8F%D0%B6%D0%B5%D0%BD%D0%B8%D0%B5-%D0%BF%D1%80%D0%B0%D0%B2%D0%B8%D1%82%D0%B5%D0%BB%D1%8C%D1%81%D1%82%D0%B2%D0%B0-%D0%A0%D0%BE%D1%81%D1%81%D0%B8%D0%B9%D1%81%D0%BA%D0%BE%D0%B9-%D0%A4%D0%B5%D0%B4%D0%B5%D1%80%D0%B0%D1%86%D0%B8%D0%B8-%D0%BE%D1%82-30062017-%E2%84%961383-%D1%80" TargetMode="External"/><Relationship Id="rId5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7-%E2%84%96361-%D0%BF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4356</Words>
  <Characters>24834</Characters>
  <Application>Microsoft Office Word</Application>
  <DocSecurity>0</DocSecurity>
  <Lines>206</Lines>
  <Paragraphs>58</Paragraphs>
  <ScaleCrop>false</ScaleCrop>
  <Company/>
  <LinksUpToDate>false</LinksUpToDate>
  <CharactersWithSpaces>29132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2023-12-22T07:58:00Z</dcterms:created>
  <dcterms:modified xsi:type="dcterms:W3CDTF">2024-01-18T12:28:00Z</dcterms:modified>
</cp:coreProperties>
</file>