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Полное официальное наименование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Государственный природный комплексный (ландшафтный) заказник регионального значения "Лекшмох"</w:t>
      </w:r>
    </w:p>
    <w:p w:rsidR="00686077" w:rsidRPr="00686077" w:rsidRDefault="00686077" w:rsidP="00686077">
      <w:pPr>
        <w:shd w:val="clear" w:color="auto" w:fill="FFFFFF"/>
        <w:spacing w:after="0" w:line="374" w:lineRule="atLeast"/>
        <w:outlineLvl w:val="1"/>
        <w:rPr>
          <w:rFonts w:ascii="Helvetica" w:eastAsia="Times New Roman" w:hAnsi="Helvetica" w:cs="Helvetica"/>
          <w:color w:val="494949"/>
          <w:sz w:val="29"/>
          <w:szCs w:val="29"/>
          <w:lang w:eastAsia="ru-RU"/>
        </w:rPr>
      </w:pPr>
      <w:r w:rsidRPr="00686077">
        <w:rPr>
          <w:rFonts w:ascii="Helvetica" w:eastAsia="Times New Roman" w:hAnsi="Helvetica" w:cs="Helvetica"/>
          <w:color w:val="494949"/>
          <w:sz w:val="29"/>
          <w:szCs w:val="29"/>
          <w:lang w:eastAsia="ru-RU"/>
        </w:rPr>
        <w:t>Установочные сведения</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Текущий статус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w:t>
      </w:r>
      <w:hyperlink r:id="rId5" w:tooltip="Действующая ООПТ" w:history="1">
        <w:r w:rsidRPr="00686077">
          <w:rPr>
            <w:rFonts w:ascii="Verdana" w:eastAsia="Times New Roman" w:hAnsi="Verdana"/>
            <w:color w:val="2F416F"/>
            <w:sz w:val="18"/>
            <w:szCs w:val="18"/>
            <w:lang w:eastAsia="ru-RU"/>
          </w:rPr>
          <w:t>Действующий</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Категория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w:t>
      </w:r>
      <w:hyperlink r:id="rId6" w:tooltip="Государственный природный заказник" w:history="1">
        <w:r w:rsidRPr="00686077">
          <w:rPr>
            <w:rFonts w:ascii="Verdana" w:eastAsia="Times New Roman" w:hAnsi="Verdana"/>
            <w:color w:val="2F416F"/>
            <w:sz w:val="18"/>
            <w:szCs w:val="18"/>
            <w:lang w:eastAsia="ru-RU"/>
          </w:rPr>
          <w:t>государственный природный заказник</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Значение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w:t>
      </w:r>
      <w:hyperlink r:id="rId7" w:tooltip="Региональное" w:history="1">
        <w:r w:rsidRPr="00686077">
          <w:rPr>
            <w:rFonts w:ascii="Verdana" w:eastAsia="Times New Roman" w:hAnsi="Verdana"/>
            <w:color w:val="2F416F"/>
            <w:sz w:val="18"/>
            <w:szCs w:val="18"/>
            <w:lang w:eastAsia="ru-RU"/>
          </w:rPr>
          <w:t>Региональное</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Международный статус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w:t>
      </w:r>
      <w:hyperlink r:id="rId8" w:tooltip="" w:history="1">
        <w:r w:rsidRPr="00686077">
          <w:rPr>
            <w:rFonts w:ascii="Verdana" w:eastAsia="Times New Roman" w:hAnsi="Verdana"/>
            <w:color w:val="2F416F"/>
            <w:sz w:val="18"/>
            <w:szCs w:val="18"/>
            <w:lang w:eastAsia="ru-RU"/>
          </w:rPr>
          <w:t>Ключевая орнитологическая территория</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Название объекта: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"Кенозерье" и "Каргопольская сушь-журавлиный рай" (российский код - АР-007, международный код - RU 024)</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Профиль: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w:t>
      </w:r>
      <w:hyperlink r:id="rId9" w:tooltip="" w:history="1">
        <w:r w:rsidRPr="00686077">
          <w:rPr>
            <w:rFonts w:ascii="Verdana" w:eastAsia="Times New Roman" w:hAnsi="Verdana"/>
            <w:color w:val="2F416F"/>
            <w:sz w:val="18"/>
            <w:szCs w:val="18"/>
            <w:lang w:eastAsia="ru-RU"/>
          </w:rPr>
          <w:t>комплексный (ландшафтный)</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Дата создания: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14.06.2019</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686077" w:rsidRPr="00686077" w:rsidRDefault="00686077" w:rsidP="00686077">
      <w:pPr>
        <w:numPr>
          <w:ilvl w:val="0"/>
          <w:numId w:val="6"/>
        </w:numPr>
        <w:spacing w:before="36" w:after="36" w:line="240" w:lineRule="auto"/>
        <w:ind w:left="120"/>
        <w:rPr>
          <w:rFonts w:ascii="Verdana" w:eastAsia="Times New Roman" w:hAnsi="Verdana"/>
          <w:color w:val="494949"/>
          <w:sz w:val="18"/>
          <w:szCs w:val="18"/>
          <w:lang w:eastAsia="ru-RU"/>
        </w:rPr>
      </w:pPr>
      <w:hyperlink r:id="rId10" w:history="1">
        <w:r w:rsidRPr="00686077">
          <w:rPr>
            <w:rFonts w:ascii="Verdana" w:eastAsia="Times New Roman" w:hAnsi="Verdana"/>
            <w:color w:val="2F416F"/>
            <w:sz w:val="18"/>
            <w:szCs w:val="18"/>
            <w:lang w:eastAsia="ru-RU"/>
          </w:rPr>
          <w:t>Северо-Западный федеральный округ</w:t>
        </w:r>
      </w:hyperlink>
      <w:r w:rsidRPr="00686077">
        <w:rPr>
          <w:rFonts w:ascii="Verdana" w:eastAsia="Times New Roman" w:hAnsi="Verdana"/>
          <w:color w:val="494949"/>
          <w:sz w:val="18"/>
          <w:szCs w:val="18"/>
          <w:lang w:eastAsia="ru-RU"/>
        </w:rPr>
        <w:t>›</w:t>
      </w:r>
      <w:hyperlink r:id="rId11" w:history="1">
        <w:r w:rsidRPr="00686077">
          <w:rPr>
            <w:rFonts w:ascii="Verdana" w:eastAsia="Times New Roman" w:hAnsi="Verdana"/>
            <w:color w:val="2F416F"/>
            <w:sz w:val="18"/>
            <w:szCs w:val="18"/>
            <w:lang w:eastAsia="ru-RU"/>
          </w:rPr>
          <w:t>Архангельская область</w:t>
        </w:r>
      </w:hyperlink>
      <w:r w:rsidRPr="00686077">
        <w:rPr>
          <w:rFonts w:ascii="Verdana" w:eastAsia="Times New Roman" w:hAnsi="Verdana"/>
          <w:color w:val="494949"/>
          <w:sz w:val="18"/>
          <w:szCs w:val="18"/>
          <w:lang w:eastAsia="ru-RU"/>
        </w:rPr>
        <w:t>›</w:t>
      </w:r>
      <w:hyperlink r:id="rId12" w:history="1">
        <w:r w:rsidRPr="00686077">
          <w:rPr>
            <w:rFonts w:ascii="Verdana" w:eastAsia="Times New Roman" w:hAnsi="Verdana"/>
            <w:color w:val="2F416F"/>
            <w:sz w:val="18"/>
            <w:szCs w:val="18"/>
            <w:lang w:eastAsia="ru-RU"/>
          </w:rPr>
          <w:t>Каргопольский муниципальный округ</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Общая площадь ООПТ: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25 248,7 га</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Площадь морской особо охраняемой акватории: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0,0 га</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0,0 га</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Площадь охранной зоны: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0,0 га</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Обоснование создания ООПТ и ее значимость: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Требующий охраны участок представлен лесоболотными массивами, в которые входят: болото Соколья Гладь, Щучья Гладь, частично Топорья Гладь, болото Жидкая прамошина, болото Воепочка, болото Зажегинское и болото Верхнее. Перечисленные болота, а также расположенные внутри них и, отчасти обрамляющие их, лесоболотные комплексы в процессе своего развития образовали уникальную для Каргопольского муниципального округа по разнообразию растительности болотную систему под общим названием «Лекшмох».</w:t>
      </w:r>
      <w:r w:rsidRPr="00686077">
        <w:rPr>
          <w:rFonts w:ascii="Verdana" w:eastAsia="Times New Roman" w:hAnsi="Verdana"/>
          <w:color w:val="494949"/>
          <w:sz w:val="18"/>
          <w:szCs w:val="18"/>
          <w:lang w:eastAsia="ru-RU"/>
        </w:rPr>
        <w:br/>
        <w:t>Эта система имеет огромное водоохранное значение, так как является частью водораздельной территории, на которой берут свое начало многочисленные реки и ручьи Чурьега, Сиянга, Пежма, руч. Дикий и другие. От них в свою очередь зависит гидрологический режим озер Лекшмозеро, Кенозеро и Лача, а также рек Онега и Кена. Ландшафты этой территории сохранили типично таежный облик, существенно отличаясь от трансформированных человеком окружающих территорий. Здесь представлены все типы болотных массивов, характерные для среднетаежной подзоны. Растительность болотной системы представлена различными по структуре и флористическому составу растительными сообществами. На окрайках обычны мезоевтрофные сосново-березовые травяно-сфагновые участки. В центральных частях встречаются типичные олиготрофные пушице сфагновые участки, а в местах, где берут свое начало реки и ручьи, распространены мезоолиготрофные вахто-сфагновые топи. Редким типом растительных сообществ являются очеретниково–вахтовые, встреченные на аапа-болотах Соколья Гладь и Щучья Гладь. Они относятся к ассоциации Menyantho-Rhynchosporetum albae. До сих пор они были отмечены на очень ограниченном числе болот. Болота общей площадью 9833 га, являются местообитанием редких для Архангельской области и занесенных в Красную книгу России и IUCN видов: Лобелия Дортмана (Lobelia dortmanna), Полушник озерный (Isoetes lacustris), Ситник стигийский (Juncus stugius), Гаммарбия болотная (Hammarbia paludosa), Любка двулистная (Platanthera bifolia), Пальчатокоренник пятнистый (Dactulorhiza maculata), Пальчатокоренник Трунштейнера (Dactulorhiza Traunsteineri), Пальчатокоренник мясо - красный (Dactulorhiza incarnata) Пальчатокоренник кровавый (Dactulorhiza сruenta), Тайник яйцевидный (Listеra ovata), Ладьян трехнадрезный (Corallorhiza trifida), Дремлик болотный (Epipactis palustris), Кукушник длиннорогий (Gymnadenia conopsea).</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Перечень основных объектов охраны: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lastRenderedPageBreak/>
        <w:t>- болота: Щучья Гладь, частично болото Топопья Гладь, Жидкая прамошина, Воепочка, Зажегинское, Верхнее;</w:t>
      </w:r>
      <w:r w:rsidRPr="00686077">
        <w:rPr>
          <w:rFonts w:ascii="Verdana" w:eastAsia="Times New Roman" w:hAnsi="Verdana"/>
          <w:color w:val="494949"/>
          <w:sz w:val="18"/>
          <w:szCs w:val="18"/>
          <w:lang w:eastAsia="ru-RU"/>
        </w:rPr>
        <w:br/>
        <w:t>- реки и ручьи Чурьега, Сиянга, Пежма, руч. Дикий;</w:t>
      </w:r>
      <w:r w:rsidRPr="00686077">
        <w:rPr>
          <w:rFonts w:ascii="Verdana" w:eastAsia="Times New Roman" w:hAnsi="Verdana"/>
          <w:color w:val="494949"/>
          <w:sz w:val="18"/>
          <w:szCs w:val="18"/>
          <w:lang w:eastAsia="ru-RU"/>
        </w:rPr>
        <w:br/>
        <w:t>- Лобелия Дортмана (Lobelia dortmanna);</w:t>
      </w:r>
      <w:r w:rsidRPr="00686077">
        <w:rPr>
          <w:rFonts w:ascii="Verdana" w:eastAsia="Times New Roman" w:hAnsi="Verdana"/>
          <w:color w:val="494949"/>
          <w:sz w:val="18"/>
          <w:szCs w:val="18"/>
          <w:lang w:eastAsia="ru-RU"/>
        </w:rPr>
        <w:br/>
        <w:t>-Полушник озерный (Isoetes lacustris);</w:t>
      </w:r>
      <w:r w:rsidRPr="00686077">
        <w:rPr>
          <w:rFonts w:ascii="Verdana" w:eastAsia="Times New Roman" w:hAnsi="Verdana"/>
          <w:color w:val="494949"/>
          <w:sz w:val="18"/>
          <w:szCs w:val="18"/>
          <w:lang w:eastAsia="ru-RU"/>
        </w:rPr>
        <w:br/>
        <w:t>-Ситник стигийский (Juncus stugius);</w:t>
      </w:r>
      <w:r w:rsidRPr="00686077">
        <w:rPr>
          <w:rFonts w:ascii="Verdana" w:eastAsia="Times New Roman" w:hAnsi="Verdana"/>
          <w:color w:val="494949"/>
          <w:sz w:val="18"/>
          <w:szCs w:val="18"/>
          <w:lang w:eastAsia="ru-RU"/>
        </w:rPr>
        <w:br/>
        <w:t>-Гаммарбия болотная (Hammarbia paludosa);</w:t>
      </w:r>
      <w:r w:rsidRPr="00686077">
        <w:rPr>
          <w:rFonts w:ascii="Verdana" w:eastAsia="Times New Roman" w:hAnsi="Verdana"/>
          <w:color w:val="494949"/>
          <w:sz w:val="18"/>
          <w:szCs w:val="18"/>
          <w:lang w:eastAsia="ru-RU"/>
        </w:rPr>
        <w:br/>
        <w:t>-Любка двулистная (Platanthera bifolia);</w:t>
      </w:r>
      <w:r w:rsidRPr="00686077">
        <w:rPr>
          <w:rFonts w:ascii="Verdana" w:eastAsia="Times New Roman" w:hAnsi="Verdana"/>
          <w:color w:val="494949"/>
          <w:sz w:val="18"/>
          <w:szCs w:val="18"/>
          <w:lang w:eastAsia="ru-RU"/>
        </w:rPr>
        <w:br/>
        <w:t>-Пальчатокоренник пятнистый (Dactulorhiza maculata);</w:t>
      </w:r>
      <w:r w:rsidRPr="00686077">
        <w:rPr>
          <w:rFonts w:ascii="Verdana" w:eastAsia="Times New Roman" w:hAnsi="Verdana"/>
          <w:color w:val="494949"/>
          <w:sz w:val="18"/>
          <w:szCs w:val="18"/>
          <w:lang w:eastAsia="ru-RU"/>
        </w:rPr>
        <w:br/>
        <w:t>-Пальчатокоренник Трунштейнера (Dactulorhiza Traunsteineri);</w:t>
      </w:r>
      <w:r w:rsidRPr="00686077">
        <w:rPr>
          <w:rFonts w:ascii="Verdana" w:eastAsia="Times New Roman" w:hAnsi="Verdana"/>
          <w:color w:val="494949"/>
          <w:sz w:val="18"/>
          <w:szCs w:val="18"/>
          <w:lang w:eastAsia="ru-RU"/>
        </w:rPr>
        <w:br/>
        <w:t>-Пальчатокоренник мясо - красный (Dactulorhiza incarnata);</w:t>
      </w:r>
      <w:r w:rsidRPr="00686077">
        <w:rPr>
          <w:rFonts w:ascii="Verdana" w:eastAsia="Times New Roman" w:hAnsi="Verdana"/>
          <w:color w:val="494949"/>
          <w:sz w:val="18"/>
          <w:szCs w:val="18"/>
          <w:lang w:eastAsia="ru-RU"/>
        </w:rPr>
        <w:br/>
        <w:t>-Пальчатокоренник кровавый (Dactulorhiza сruenta);</w:t>
      </w:r>
      <w:r w:rsidRPr="00686077">
        <w:rPr>
          <w:rFonts w:ascii="Verdana" w:eastAsia="Times New Roman" w:hAnsi="Verdana"/>
          <w:color w:val="494949"/>
          <w:sz w:val="18"/>
          <w:szCs w:val="18"/>
          <w:lang w:eastAsia="ru-RU"/>
        </w:rPr>
        <w:br/>
        <w:t>-Тайник яйцевидный (Listеra ovata);</w:t>
      </w:r>
      <w:r w:rsidRPr="00686077">
        <w:rPr>
          <w:rFonts w:ascii="Verdana" w:eastAsia="Times New Roman" w:hAnsi="Verdana"/>
          <w:color w:val="494949"/>
          <w:sz w:val="18"/>
          <w:szCs w:val="18"/>
          <w:lang w:eastAsia="ru-RU"/>
        </w:rPr>
        <w:br/>
        <w:t>-Ладьян трехнадрезный (Corallorhiza trifida);</w:t>
      </w:r>
      <w:r w:rsidRPr="00686077">
        <w:rPr>
          <w:rFonts w:ascii="Verdana" w:eastAsia="Times New Roman" w:hAnsi="Verdana"/>
          <w:color w:val="494949"/>
          <w:sz w:val="18"/>
          <w:szCs w:val="18"/>
          <w:lang w:eastAsia="ru-RU"/>
        </w:rPr>
        <w:br/>
        <w:t>-Дремлик болотный (Epipactis palustris);</w:t>
      </w:r>
      <w:r w:rsidRPr="00686077">
        <w:rPr>
          <w:rFonts w:ascii="Verdana" w:eastAsia="Times New Roman" w:hAnsi="Verdana"/>
          <w:color w:val="494949"/>
          <w:sz w:val="18"/>
          <w:szCs w:val="18"/>
          <w:lang w:eastAsia="ru-RU"/>
        </w:rPr>
        <w:br/>
        <w:t>-Кукушник длиннорогий (Gymnadenia conopsea).</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686077" w:rsidRPr="00686077" w:rsidTr="00686077">
        <w:trPr>
          <w:tblHeader/>
        </w:trPr>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pacing w:before="240" w:after="240" w:line="240" w:lineRule="auto"/>
              <w:rPr>
                <w:rFonts w:eastAsia="Times New Roman"/>
                <w:b/>
                <w:bCs/>
                <w:color w:val="494949"/>
                <w:lang w:eastAsia="ru-RU"/>
              </w:rPr>
            </w:pPr>
            <w:hyperlink r:id="rId13" w:tooltip="сортировать по Название документа" w:history="1">
              <w:r w:rsidRPr="00686077">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pacing w:before="240" w:after="240" w:line="240" w:lineRule="auto"/>
              <w:rPr>
                <w:rFonts w:eastAsia="Times New Roman"/>
                <w:b/>
                <w:bCs/>
                <w:color w:val="494949"/>
                <w:lang w:eastAsia="ru-RU"/>
              </w:rPr>
            </w:pPr>
            <w:hyperlink r:id="rId14" w:tooltip="сортировать по Дата" w:history="1">
              <w:r w:rsidRPr="00686077">
                <w:rPr>
                  <w:rFonts w:eastAsia="Times New Roman"/>
                  <w:b/>
                  <w:bCs/>
                  <w:color w:val="898989"/>
                  <w:lang w:eastAsia="ru-RU"/>
                </w:rPr>
                <w:t>Дата</w:t>
              </w:r>
              <w:r w:rsidRPr="00686077">
                <w:rPr>
                  <w:rFonts w:eastAsia="Times New Roman"/>
                  <w:b/>
                  <w:bCs/>
                  <w:noProof/>
                  <w:color w:val="898989"/>
                  <w:lang w:eastAsia="ru-RU"/>
                </w:rPr>
                <w:drawing>
                  <wp:inline distT="0" distB="0" distL="0" distR="0" wp14:anchorId="1CE36937" wp14:editId="2D4E8681">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pacing w:before="240" w:after="240" w:line="240" w:lineRule="auto"/>
              <w:rPr>
                <w:rFonts w:eastAsia="Times New Roman"/>
                <w:b/>
                <w:bCs/>
                <w:color w:val="494949"/>
                <w:lang w:eastAsia="ru-RU"/>
              </w:rPr>
            </w:pPr>
            <w:hyperlink r:id="rId16" w:tooltip="сортировать по Номер" w:history="1">
              <w:r w:rsidRPr="00686077">
                <w:rPr>
                  <w:rFonts w:eastAsia="Times New Roman"/>
                  <w:b/>
                  <w:bCs/>
                  <w:color w:val="898989"/>
                  <w:lang w:eastAsia="ru-RU"/>
                </w:rPr>
                <w:t>Номер</w:t>
              </w:r>
            </w:hyperlink>
          </w:p>
        </w:tc>
      </w:tr>
      <w:tr w:rsidR="00686077" w:rsidRPr="00686077" w:rsidTr="00686077">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noProof/>
                <w:color w:val="2F416F"/>
                <w:lang w:eastAsia="ru-RU"/>
              </w:rPr>
              <w:drawing>
                <wp:inline distT="0" distB="0" distL="0" distR="0" wp14:anchorId="5B483699" wp14:editId="5A3F9511">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19" w:history="1">
              <w:r w:rsidRPr="00686077">
                <w:rPr>
                  <w:rFonts w:eastAsia="Times New Roman"/>
                  <w:color w:val="2F416F"/>
                  <w:lang w:eastAsia="ru-RU"/>
                </w:rPr>
                <w:t>Постановление правительства Архангельской области от 14.05.2019 №256-пп</w:t>
              </w:r>
            </w:hyperlink>
            <w:r w:rsidRPr="00686077">
              <w:rPr>
                <w:rFonts w:eastAsia="Times New Roman"/>
                <w:lang w:eastAsia="ru-RU"/>
              </w:rPr>
              <w:br/>
            </w:r>
            <w:r w:rsidRPr="00686077">
              <w:rPr>
                <w:rFonts w:eastAsia="Times New Roman"/>
                <w:sz w:val="20"/>
                <w:szCs w:val="20"/>
                <w:lang w:eastAsia="ru-RU"/>
              </w:rPr>
              <w:t>О государственном природном комплексном (ландшафтном) заказнике регионального значения "Лекшмох"</w:t>
            </w:r>
          </w:p>
        </w:tc>
        <w:tc>
          <w:tcPr>
            <w:tcW w:w="0" w:type="auto"/>
            <w:shd w:val="clear" w:color="auto" w:fill="E6E6E6"/>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14.05.2019</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256-пп</w:t>
            </w:r>
          </w:p>
        </w:tc>
      </w:tr>
      <w:tr w:rsidR="00686077" w:rsidRPr="00686077" w:rsidTr="00686077">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noProof/>
                <w:color w:val="2F416F"/>
                <w:lang w:eastAsia="ru-RU"/>
              </w:rPr>
              <w:drawing>
                <wp:inline distT="0" distB="0" distL="0" distR="0" wp14:anchorId="7C6380B1" wp14:editId="2A1A159F">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21" w:history="1">
              <w:r w:rsidRPr="00686077">
                <w:rPr>
                  <w:rFonts w:eastAsia="Times New Roman"/>
                  <w:color w:val="2F416F"/>
                  <w:lang w:eastAsia="ru-RU"/>
                </w:rPr>
                <w:t>Постановление правительства Архангельской области от 12.04.2021 №192-пп</w:t>
              </w:r>
            </w:hyperlink>
            <w:r w:rsidRPr="00686077">
              <w:rPr>
                <w:rFonts w:eastAsia="Times New Roman"/>
                <w:lang w:eastAsia="ru-RU"/>
              </w:rPr>
              <w:br/>
            </w:r>
            <w:r w:rsidRPr="00686077">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192-пп</w:t>
            </w:r>
          </w:p>
        </w:tc>
      </w:tr>
      <w:tr w:rsidR="00686077" w:rsidRPr="00686077" w:rsidTr="00686077">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noProof/>
                <w:color w:val="2F416F"/>
                <w:lang w:eastAsia="ru-RU"/>
              </w:rPr>
              <w:drawing>
                <wp:inline distT="0" distB="0" distL="0" distR="0" wp14:anchorId="104D02D6" wp14:editId="09848F35">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23" w:history="1">
              <w:r w:rsidRPr="00686077">
                <w:rPr>
                  <w:rFonts w:eastAsia="Times New Roman"/>
                  <w:color w:val="2F416F"/>
                  <w:lang w:eastAsia="ru-RU"/>
                </w:rPr>
                <w:t>Постановление правительства Архангельской области от 18.04.2022 №236-пп</w:t>
              </w:r>
            </w:hyperlink>
            <w:r w:rsidRPr="00686077">
              <w:rPr>
                <w:rFonts w:eastAsia="Times New Roman"/>
                <w:lang w:eastAsia="ru-RU"/>
              </w:rPr>
              <w:br/>
            </w:r>
            <w:r w:rsidRPr="00686077">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18.04.2022</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236-пп</w:t>
            </w:r>
          </w:p>
        </w:tc>
      </w:tr>
      <w:tr w:rsidR="00686077" w:rsidRPr="00686077" w:rsidTr="00686077">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noProof/>
                <w:color w:val="2F416F"/>
                <w:lang w:eastAsia="ru-RU"/>
              </w:rPr>
              <w:drawing>
                <wp:inline distT="0" distB="0" distL="0" distR="0" wp14:anchorId="75727B05" wp14:editId="03765851">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25" w:history="1">
              <w:r w:rsidRPr="00686077">
                <w:rPr>
                  <w:rFonts w:eastAsia="Times New Roman"/>
                  <w:color w:val="2F416F"/>
                  <w:lang w:eastAsia="ru-RU"/>
                </w:rPr>
                <w:t>Постановление правительства Архангельской области от 04.07.2022 №472-пп</w:t>
              </w:r>
            </w:hyperlink>
            <w:r w:rsidRPr="00686077">
              <w:rPr>
                <w:rFonts w:eastAsia="Times New Roman"/>
                <w:lang w:eastAsia="ru-RU"/>
              </w:rPr>
              <w:br/>
            </w:r>
            <w:r w:rsidRPr="00686077">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04.07.2022</w:t>
            </w:r>
          </w:p>
        </w:tc>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472-пп</w:t>
            </w:r>
          </w:p>
        </w:tc>
      </w:tr>
      <w:tr w:rsidR="00686077" w:rsidRPr="00686077" w:rsidTr="00686077">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noProof/>
                <w:color w:val="2F416F"/>
                <w:lang w:eastAsia="ru-RU"/>
              </w:rPr>
              <w:drawing>
                <wp:inline distT="0" distB="0" distL="0" distR="0" wp14:anchorId="43E66042" wp14:editId="62598B98">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27" w:history="1">
              <w:r w:rsidRPr="00686077">
                <w:rPr>
                  <w:rFonts w:eastAsia="Times New Roman"/>
                  <w:color w:val="2F416F"/>
                  <w:lang w:eastAsia="ru-RU"/>
                </w:rPr>
                <w:t>Постановление правительства Архангельской области от 15.09.2023 №862-пп</w:t>
              </w:r>
            </w:hyperlink>
            <w:r w:rsidRPr="00686077">
              <w:rPr>
                <w:rFonts w:eastAsia="Times New Roman"/>
                <w:lang w:eastAsia="ru-RU"/>
              </w:rPr>
              <w:br/>
            </w:r>
            <w:r w:rsidRPr="00686077">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r w:rsidRPr="00686077">
              <w:rPr>
                <w:rFonts w:eastAsia="Times New Roman"/>
                <w:lang w:eastAsia="ru-RU"/>
              </w:rPr>
              <w:t>862-пп</w:t>
            </w:r>
          </w:p>
        </w:tc>
      </w:tr>
    </w:tbl>
    <w:p w:rsidR="00686077" w:rsidRPr="00686077" w:rsidRDefault="00686077" w:rsidP="00686077">
      <w:pPr>
        <w:shd w:val="clear" w:color="auto" w:fill="FFFFFF"/>
        <w:spacing w:after="0" w:line="374" w:lineRule="atLeast"/>
        <w:outlineLvl w:val="1"/>
        <w:rPr>
          <w:rFonts w:ascii="Helvetica" w:eastAsia="Times New Roman" w:hAnsi="Helvetica" w:cs="Helvetica"/>
          <w:color w:val="494949"/>
          <w:sz w:val="29"/>
          <w:szCs w:val="29"/>
          <w:lang w:eastAsia="ru-RU"/>
        </w:rPr>
      </w:pPr>
      <w:r w:rsidRPr="00686077">
        <w:rPr>
          <w:rFonts w:ascii="Helvetica" w:eastAsia="Times New Roman" w:hAnsi="Helvetica" w:cs="Helvetica"/>
          <w:color w:val="494949"/>
          <w:sz w:val="29"/>
          <w:szCs w:val="29"/>
          <w:lang w:eastAsia="ru-RU"/>
        </w:rPr>
        <w:t>Территориальная структура ООПТ</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Географическое положение: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Каргопольский муниципальный округ Архангельской области</w:t>
      </w:r>
      <w:r w:rsidRPr="00686077">
        <w:rPr>
          <w:rFonts w:ascii="Verdana" w:eastAsia="Times New Roman" w:hAnsi="Verdana"/>
          <w:color w:val="494949"/>
          <w:sz w:val="18"/>
          <w:szCs w:val="18"/>
          <w:lang w:eastAsia="ru-RU"/>
        </w:rPr>
        <w:br/>
        <w:t>Каргопольское лесничество Каргопольское участковое лесничество кв.: 34, 35, 44-46, 64, 69-73, 78, 79, 82-89, 91, 107-116, 126; Печниковское участковое лесничество кв.: 77-80, 87-88</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Описание границ: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 xml:space="preserve">Граница заказника проходит от северо-западного угла кв.34 Каргопольского участкового лесничества на восток по северным просекам кварталов 34 и 35 до северо-восточного угла квартала 35, далее на юг по восточным и северным квартальным просекам кварталов 35, 46, 64, 73, 79, 89, 91, 113, 116 Каргопольского участкового лесничества и кварталов 80, 88 Печниковского участкового лесничества до юго-восточного угла квартала 88, далее на запад по южным просекам кварталов 88-84 Печниковского участкового лесничества до юго-западного угла </w:t>
      </w:r>
      <w:r w:rsidRPr="00686077">
        <w:rPr>
          <w:rFonts w:ascii="Verdana" w:eastAsia="Times New Roman" w:hAnsi="Verdana"/>
          <w:color w:val="494949"/>
          <w:sz w:val="18"/>
          <w:szCs w:val="18"/>
          <w:lang w:eastAsia="ru-RU"/>
        </w:rPr>
        <w:lastRenderedPageBreak/>
        <w:t>квартала 84, далее на север по западным и южным просекам кварталов 84 и 77 Печниковского участкового лесничества и кварталов 107, 83, 82, 69, 63, 44, 34 Каргопольского участкового лесничества до северо-западного угла квартала 34.</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Кластерность: </w:t>
      </w:r>
    </w:p>
    <w:p w:rsidR="00686077" w:rsidRPr="00686077" w:rsidRDefault="00686077" w:rsidP="00686077">
      <w:pPr>
        <w:shd w:val="clear" w:color="auto" w:fill="FFFFFF"/>
        <w:spacing w:line="240" w:lineRule="auto"/>
        <w:rPr>
          <w:rFonts w:ascii="Verdana" w:eastAsia="Times New Roman" w:hAnsi="Verdana"/>
          <w:color w:val="494949"/>
          <w:sz w:val="18"/>
          <w:szCs w:val="18"/>
          <w:lang w:eastAsia="ru-RU"/>
        </w:rPr>
      </w:pPr>
      <w:r w:rsidRPr="00686077">
        <w:rPr>
          <w:rFonts w:ascii="Verdana" w:eastAsia="Times New Roman" w:hAnsi="Verdana"/>
          <w:b/>
          <w:bCs/>
          <w:color w:val="494949"/>
          <w:sz w:val="18"/>
          <w:szCs w:val="18"/>
          <w:lang w:eastAsia="ru-RU"/>
        </w:rPr>
        <w:t>Количество участков:</w:t>
      </w:r>
      <w:r w:rsidRPr="00686077">
        <w:rPr>
          <w:rFonts w:ascii="Verdana" w:eastAsia="Times New Roman" w:hAnsi="Verdana"/>
          <w:color w:val="494949"/>
          <w:sz w:val="18"/>
          <w:szCs w:val="18"/>
          <w:lang w:eastAsia="ru-RU"/>
        </w:rPr>
        <w:t> 1</w:t>
      </w:r>
    </w:p>
    <w:p w:rsidR="00686077" w:rsidRPr="00686077" w:rsidRDefault="00686077" w:rsidP="00686077">
      <w:pPr>
        <w:spacing w:after="0" w:line="240" w:lineRule="auto"/>
        <w:rPr>
          <w:rFonts w:eastAsia="Times New Roman"/>
          <w:lang w:eastAsia="ru-RU"/>
        </w:rPr>
      </w:pPr>
      <w:r w:rsidRPr="00686077">
        <w:rPr>
          <w:rFonts w:eastAsia="Times New Roman"/>
          <w:lang w:eastAsia="ru-RU"/>
        </w:rPr>
        <w:t>Экспликация земель</w:t>
      </w:r>
    </w:p>
    <w:p w:rsidR="00686077" w:rsidRPr="00686077" w:rsidRDefault="00686077" w:rsidP="00686077">
      <w:pPr>
        <w:spacing w:after="0" w:line="240" w:lineRule="auto"/>
        <w:rPr>
          <w:rFonts w:eastAsia="Times New Roman"/>
          <w:b/>
          <w:bCs/>
          <w:lang w:eastAsia="ru-RU"/>
        </w:rPr>
      </w:pPr>
      <w:r w:rsidRPr="00686077">
        <w:rPr>
          <w:rFonts w:eastAsia="Times New Roman"/>
          <w:b/>
          <w:bCs/>
          <w:lang w:eastAsia="ru-RU"/>
        </w:rPr>
        <w:t>Экспликация земель особо охраняемых территорий и объектов: </w:t>
      </w:r>
    </w:p>
    <w:p w:rsidR="00686077" w:rsidRPr="00686077" w:rsidRDefault="00686077" w:rsidP="00686077">
      <w:pPr>
        <w:spacing w:after="0" w:line="240" w:lineRule="auto"/>
        <w:rPr>
          <w:rFonts w:eastAsia="Times New Roman"/>
          <w:lang w:eastAsia="ru-RU"/>
        </w:rPr>
      </w:pPr>
      <w:r w:rsidRPr="00686077">
        <w:rPr>
          <w:rFonts w:eastAsia="Times New Roman"/>
          <w:lang w:eastAsia="ru-RU"/>
        </w:rPr>
        <w:t>Объявление территории заказником производится без изъятия у собственников, пользователей и владельцев земельных участков и без ограничения их хозяйственной деятельности, кроме случаев, указанных в пунктах 9 – 11 Положения о заказнике, утвержденного Постановлением Правительства Архангельской области от 14.05.2019 г. № 256-пп.</w:t>
      </w:r>
    </w:p>
    <w:p w:rsidR="00686077" w:rsidRPr="00686077" w:rsidRDefault="00686077" w:rsidP="00686077">
      <w:pPr>
        <w:shd w:val="clear" w:color="auto" w:fill="FFFFFF"/>
        <w:spacing w:after="0" w:line="374" w:lineRule="atLeast"/>
        <w:outlineLvl w:val="1"/>
        <w:rPr>
          <w:rFonts w:ascii="Helvetica" w:eastAsia="Times New Roman" w:hAnsi="Helvetica" w:cs="Helvetica"/>
          <w:color w:val="494949"/>
          <w:sz w:val="29"/>
          <w:szCs w:val="29"/>
          <w:lang w:eastAsia="ru-RU"/>
        </w:rPr>
      </w:pPr>
      <w:r w:rsidRPr="00686077">
        <w:rPr>
          <w:rFonts w:ascii="Helvetica" w:eastAsia="Times New Roman" w:hAnsi="Helvetica" w:cs="Helvetica"/>
          <w:color w:val="494949"/>
          <w:sz w:val="29"/>
          <w:szCs w:val="29"/>
          <w:lang w:eastAsia="ru-RU"/>
        </w:rPr>
        <w:t>Режимы и зонирование ООПТ и охранной зоны</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hyperlink r:id="rId28" w:history="1">
        <w:r w:rsidRPr="00686077">
          <w:rPr>
            <w:rFonts w:ascii="Verdana" w:eastAsia="Times New Roman" w:hAnsi="Verdana"/>
            <w:color w:val="2F416F"/>
            <w:sz w:val="18"/>
            <w:szCs w:val="18"/>
            <w:lang w:eastAsia="ru-RU"/>
          </w:rPr>
          <w:t>Постановление правительства Архангельской области от 14.05.2019 №256-пп</w:t>
        </w:r>
      </w:hyperlink>
    </w:p>
    <w:p w:rsidR="00686077" w:rsidRPr="00686077" w:rsidRDefault="00686077" w:rsidP="00686077">
      <w:pPr>
        <w:shd w:val="clear" w:color="auto" w:fill="FFFFFF"/>
        <w:spacing w:after="0" w:line="240" w:lineRule="auto"/>
        <w:rPr>
          <w:rFonts w:ascii="Verdana" w:eastAsia="Times New Roman" w:hAnsi="Verdana"/>
          <w:color w:val="494949"/>
          <w:sz w:val="18"/>
          <w:szCs w:val="18"/>
          <w:lang w:eastAsia="ru-RU"/>
        </w:rPr>
      </w:pPr>
      <w:hyperlink r:id="rId29" w:history="1">
        <w:r w:rsidRPr="00686077">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Разрешенные виды деятельности и природопользования: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На территории заказника в зоне умеренного природопользования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686077">
        <w:rPr>
          <w:rFonts w:ascii="Verdana" w:eastAsia="Times New Roman" w:hAnsi="Verdana"/>
          <w:color w:val="494949"/>
          <w:sz w:val="18"/>
          <w:szCs w:val="18"/>
          <w:lang w:eastAsia="ru-RU"/>
        </w:rPr>
        <w:br/>
        <w:t>1) основные виды разрешенного использования земельных участков:</w:t>
      </w:r>
      <w:r w:rsidRPr="00686077">
        <w:rPr>
          <w:rFonts w:ascii="Verdana" w:eastAsia="Times New Roman" w:hAnsi="Verdana"/>
          <w:color w:val="494949"/>
          <w:sz w:val="18"/>
          <w:szCs w:val="18"/>
          <w:lang w:eastAsia="ru-RU"/>
        </w:rPr>
        <w:br/>
        <w:t>Деятельность по особой охране и изучению природы (код 9.0);</w:t>
      </w:r>
      <w:r w:rsidRPr="00686077">
        <w:rPr>
          <w:rFonts w:ascii="Verdana" w:eastAsia="Times New Roman" w:hAnsi="Verdana"/>
          <w:color w:val="494949"/>
          <w:sz w:val="18"/>
          <w:szCs w:val="18"/>
          <w:lang w:eastAsia="ru-RU"/>
        </w:rPr>
        <w:br/>
        <w:t>Охрана природных территорий (код 9.1);</w:t>
      </w:r>
      <w:r w:rsidRPr="00686077">
        <w:rPr>
          <w:rFonts w:ascii="Verdana" w:eastAsia="Times New Roman" w:hAnsi="Verdana"/>
          <w:color w:val="494949"/>
          <w:sz w:val="18"/>
          <w:szCs w:val="18"/>
          <w:lang w:eastAsia="ru-RU"/>
        </w:rPr>
        <w:br/>
        <w:t>Использование лесов (код 10.0);</w:t>
      </w:r>
      <w:r w:rsidRPr="00686077">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686077">
        <w:rPr>
          <w:rFonts w:ascii="Verdana" w:eastAsia="Times New Roman" w:hAnsi="Verdana"/>
          <w:color w:val="494949"/>
          <w:sz w:val="18"/>
          <w:szCs w:val="18"/>
          <w:lang w:eastAsia="ru-RU"/>
        </w:rPr>
        <w:br/>
        <w:t>Предоставление коммунальных услуг (код 3.1.1) в части размещения сооружений, обеспечивающих поставку электричества;</w:t>
      </w:r>
      <w:r w:rsidRPr="00686077">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686077">
        <w:rPr>
          <w:rFonts w:ascii="Verdana" w:eastAsia="Times New Roman" w:hAnsi="Verdana"/>
          <w:color w:val="494949"/>
          <w:sz w:val="18"/>
          <w:szCs w:val="18"/>
          <w:lang w:eastAsia="ru-RU"/>
        </w:rPr>
        <w:br/>
        <w:t>Связь (код 6.8);</w:t>
      </w:r>
      <w:r w:rsidRPr="00686077">
        <w:rPr>
          <w:rFonts w:ascii="Verdana" w:eastAsia="Times New Roman" w:hAnsi="Verdana"/>
          <w:color w:val="494949"/>
          <w:sz w:val="18"/>
          <w:szCs w:val="18"/>
          <w:lang w:eastAsia="ru-RU"/>
        </w:rPr>
        <w:b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r w:rsidRPr="00686077">
        <w:rPr>
          <w:rFonts w:ascii="Verdana" w:eastAsia="Times New Roman" w:hAnsi="Verdana"/>
          <w:color w:val="494949"/>
          <w:sz w:val="18"/>
          <w:szCs w:val="18"/>
          <w:lang w:eastAsia="ru-RU"/>
        </w:rPr>
        <w:br/>
        <w:t>Общее пользование водными объектами (код 11.1), за исключением использования водных мотоциклов и устройства водопоев.</w:t>
      </w:r>
      <w:r w:rsidRPr="00686077">
        <w:rPr>
          <w:rFonts w:ascii="Verdana" w:eastAsia="Times New Roman" w:hAnsi="Verdana"/>
          <w:color w:val="494949"/>
          <w:sz w:val="18"/>
          <w:szCs w:val="18"/>
          <w:lang w:eastAsia="ru-RU"/>
        </w:rPr>
        <w:br/>
        <w:t>На территории заказника в особо охраняемой зоне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686077">
        <w:rPr>
          <w:rFonts w:ascii="Verdana" w:eastAsia="Times New Roman" w:hAnsi="Verdana"/>
          <w:color w:val="494949"/>
          <w:sz w:val="18"/>
          <w:szCs w:val="18"/>
          <w:lang w:eastAsia="ru-RU"/>
        </w:rPr>
        <w:br/>
        <w:t>1) основные виды разрешенного использования земельных участков:</w:t>
      </w:r>
      <w:r w:rsidRPr="00686077">
        <w:rPr>
          <w:rFonts w:ascii="Verdana" w:eastAsia="Times New Roman" w:hAnsi="Verdana"/>
          <w:color w:val="494949"/>
          <w:sz w:val="18"/>
          <w:szCs w:val="18"/>
          <w:lang w:eastAsia="ru-RU"/>
        </w:rPr>
        <w:br/>
        <w:t>Деятельность по особой охране и изучению природы (код 9.0);</w:t>
      </w:r>
      <w:r w:rsidRPr="00686077">
        <w:rPr>
          <w:rFonts w:ascii="Verdana" w:eastAsia="Times New Roman" w:hAnsi="Verdana"/>
          <w:color w:val="494949"/>
          <w:sz w:val="18"/>
          <w:szCs w:val="18"/>
          <w:lang w:eastAsia="ru-RU"/>
        </w:rPr>
        <w:br/>
        <w:t>Охрана природных территорий (код 9.1);</w:t>
      </w:r>
      <w:r w:rsidRPr="00686077">
        <w:rPr>
          <w:rFonts w:ascii="Verdana" w:eastAsia="Times New Roman" w:hAnsi="Verdana"/>
          <w:color w:val="494949"/>
          <w:sz w:val="18"/>
          <w:szCs w:val="18"/>
          <w:lang w:eastAsia="ru-RU"/>
        </w:rPr>
        <w:br/>
        <w:t>Заготовка древесины (код 10.1) в части охраны и восстановления лесов;</w:t>
      </w:r>
      <w:r w:rsidRPr="00686077">
        <w:rPr>
          <w:rFonts w:ascii="Verdana" w:eastAsia="Times New Roman" w:hAnsi="Verdana"/>
          <w:color w:val="494949"/>
          <w:sz w:val="18"/>
          <w:szCs w:val="18"/>
          <w:lang w:eastAsia="ru-RU"/>
        </w:rPr>
        <w:br/>
        <w:t>Резервные леса (код 10.4);</w:t>
      </w:r>
      <w:r w:rsidRPr="00686077">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686077">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686077">
        <w:rPr>
          <w:rFonts w:ascii="Verdana" w:eastAsia="Times New Roman" w:hAnsi="Verdana"/>
          <w:color w:val="494949"/>
          <w:sz w:val="18"/>
          <w:szCs w:val="18"/>
          <w:lang w:eastAsia="ru-RU"/>
        </w:rPr>
        <w:b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r w:rsidRPr="00686077">
        <w:rPr>
          <w:rFonts w:ascii="Verdana" w:eastAsia="Times New Roman" w:hAnsi="Verdana"/>
          <w:color w:val="494949"/>
          <w:sz w:val="18"/>
          <w:szCs w:val="18"/>
          <w:lang w:eastAsia="ru-RU"/>
        </w:rPr>
        <w:br/>
        <w:t>Общее пользование водными объектами (код 11.1), за исключением использования водных мотоциклов и устройства водопоев.</w:t>
      </w:r>
    </w:p>
    <w:p w:rsidR="00686077" w:rsidRPr="00686077" w:rsidRDefault="00686077" w:rsidP="00686077">
      <w:pPr>
        <w:shd w:val="clear" w:color="auto" w:fill="FFFFFF"/>
        <w:spacing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Список зон: </w:t>
      </w:r>
    </w:p>
    <w:tbl>
      <w:tblPr>
        <w:tblW w:w="14970" w:type="dxa"/>
        <w:tblCellMar>
          <w:top w:w="15" w:type="dxa"/>
          <w:left w:w="15" w:type="dxa"/>
          <w:bottom w:w="15" w:type="dxa"/>
          <w:right w:w="15" w:type="dxa"/>
        </w:tblCellMar>
        <w:tblLook w:val="04A0" w:firstRow="1" w:lastRow="0" w:firstColumn="1" w:lastColumn="0" w:noHBand="0" w:noVBand="1"/>
      </w:tblPr>
      <w:tblGrid>
        <w:gridCol w:w="14970"/>
      </w:tblGrid>
      <w:tr w:rsidR="00686077" w:rsidRPr="00686077" w:rsidTr="00686077">
        <w:trPr>
          <w:tblHeader/>
        </w:trPr>
        <w:tc>
          <w:tcPr>
            <w:tcW w:w="0" w:type="auto"/>
            <w:tcBorders>
              <w:bottom w:val="single" w:sz="12" w:space="0" w:color="DEE0E1"/>
            </w:tcBorders>
            <w:tcMar>
              <w:top w:w="72" w:type="dxa"/>
              <w:left w:w="120" w:type="dxa"/>
              <w:bottom w:w="72" w:type="dxa"/>
              <w:right w:w="240" w:type="dxa"/>
            </w:tcMar>
            <w:vAlign w:val="center"/>
            <w:hideMark/>
          </w:tcPr>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p>
        </w:tc>
      </w:tr>
      <w:tr w:rsidR="00686077" w:rsidRPr="00686077" w:rsidTr="00686077">
        <w:tc>
          <w:tcPr>
            <w:tcW w:w="0" w:type="auto"/>
            <w:shd w:val="clear" w:color="auto" w:fill="F1F2F2"/>
            <w:tcMar>
              <w:top w:w="72" w:type="dxa"/>
              <w:left w:w="120" w:type="dxa"/>
              <w:bottom w:w="72" w:type="dxa"/>
              <w:right w:w="120" w:type="dxa"/>
            </w:tcMar>
            <w:vAlign w:val="center"/>
            <w:hideMark/>
          </w:tcPr>
          <w:p w:rsidR="00686077" w:rsidRPr="00686077" w:rsidRDefault="00686077" w:rsidP="00686077">
            <w:pPr>
              <w:spacing w:before="240" w:after="240" w:line="240" w:lineRule="auto"/>
              <w:rPr>
                <w:rFonts w:eastAsia="Times New Roman"/>
                <w:lang w:eastAsia="ru-RU"/>
              </w:rPr>
            </w:pPr>
            <w:hyperlink r:id="rId30" w:history="1">
              <w:r w:rsidRPr="00686077">
                <w:rPr>
                  <w:rFonts w:eastAsia="Times New Roman"/>
                  <w:b/>
                  <w:bCs/>
                  <w:color w:val="2F416F"/>
                  <w:lang w:eastAsia="ru-RU"/>
                </w:rPr>
                <w:t>Зона умеренного природопользования</w:t>
              </w:r>
              <w:r w:rsidRPr="00686077">
                <w:rPr>
                  <w:rFonts w:eastAsia="Times New Roman"/>
                  <w:color w:val="2F416F"/>
                  <w:lang w:eastAsia="ru-RU"/>
                </w:rPr>
                <w:br/>
              </w:r>
            </w:hyperlink>
            <w:r w:rsidRPr="00686077">
              <w:rPr>
                <w:rFonts w:eastAsia="Times New Roman"/>
                <w:i/>
                <w:iCs/>
                <w:lang w:eastAsia="ru-RU"/>
              </w:rPr>
              <w:t>Описание границ:</w:t>
            </w:r>
          </w:p>
          <w:p w:rsidR="00686077" w:rsidRPr="00686077" w:rsidRDefault="00686077" w:rsidP="00686077">
            <w:pPr>
              <w:spacing w:before="144" w:after="288" w:line="240" w:lineRule="auto"/>
              <w:rPr>
                <w:rFonts w:eastAsia="Times New Roman"/>
                <w:lang w:eastAsia="ru-RU"/>
              </w:rPr>
            </w:pPr>
            <w:r w:rsidRPr="00686077">
              <w:rPr>
                <w:rFonts w:eastAsia="Times New Roman"/>
                <w:lang w:eastAsia="ru-RU"/>
              </w:rPr>
              <w:t>В границах кварталов 64, 79, 91, 107, 108, 113 и части квартала 116 (расположенной восточнее левого берега реки Сиянга) Карпогольского участкового лесничества (участок Карпогольское) и кварталов 77-80, 84-88 Печниковского участкового лесничества (участок Печниковское)</w:t>
            </w:r>
          </w:p>
          <w:p w:rsidR="00686077" w:rsidRPr="00686077" w:rsidRDefault="00686077" w:rsidP="00686077">
            <w:pPr>
              <w:spacing w:after="0" w:line="240" w:lineRule="auto"/>
              <w:rPr>
                <w:rFonts w:eastAsia="Times New Roman"/>
                <w:lang w:eastAsia="ru-RU"/>
              </w:rPr>
            </w:pPr>
            <w:r w:rsidRPr="00686077">
              <w:rPr>
                <w:rFonts w:eastAsia="Times New Roman"/>
                <w:i/>
                <w:iCs/>
                <w:lang w:eastAsia="ru-RU"/>
              </w:rPr>
              <w:t>Запрещенные виды деятельности и природопользования:</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рубка лесных насаждений в пределах 100-метровой полосы от края болот, за исключением: рубок для проведения санитарно-оздоровительных мероприятий; 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добыча объектов животного мира, не отнесенных к охотничьим ресурсам и водным биологическим ресурсам;</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весенняя охота, за исключением охоты в целях регулирования численности охотничьих ресурсов;</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разрушение и уничтожение выводковых убежищ животных, сбор яиц;</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применение ядохимикатов, минеральных удобрений, химических средств защиты растений и стимуляторов роста;</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интродукция объектов животного и растительного мира в целях их акклиматизации;</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въезд, проезд и стоянка всех видов механических транспортных средств в период отсутствия устойчивого снежного покрова вне существующих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юридических и физических лиц, осуществляющих санитарно-оздоровительные мероприятия, мероприятия по ликвидации чрезвычайных ситуаций в лесах, возникших вследствие лесных пожаров, мероприятия по противопожарному устройству лесов в соответствии с лесохозяйственным регламентом Каргопольского лесничества;</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размещение отходов производства и потребления;</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геологическое изучение, разведка и добыча полезных ископаемых, за исключением данной деятельности, проводимой по лицензиям, выданным до образования заказника;</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мелиорация земель;</w:t>
            </w:r>
          </w:p>
          <w:p w:rsidR="00686077" w:rsidRPr="00686077" w:rsidRDefault="00686077" w:rsidP="00686077">
            <w:pPr>
              <w:numPr>
                <w:ilvl w:val="0"/>
                <w:numId w:val="7"/>
              </w:numPr>
              <w:spacing w:before="36" w:after="36" w:line="240" w:lineRule="auto"/>
              <w:ind w:left="120"/>
              <w:rPr>
                <w:rFonts w:eastAsia="Times New Roman"/>
                <w:lang w:eastAsia="ru-RU"/>
              </w:rPr>
            </w:pPr>
            <w:r w:rsidRPr="00686077">
              <w:rPr>
                <w:rFonts w:eastAsia="Times New Roman"/>
                <w:lang w:eastAsia="ru-RU"/>
              </w:rPr>
              <w:t>уничтожение или порча установленных предупредительных или информационных знаков (аншлагов).</w:t>
            </w:r>
          </w:p>
          <w:p w:rsidR="00686077" w:rsidRPr="00686077" w:rsidRDefault="00686077" w:rsidP="00686077">
            <w:pPr>
              <w:spacing w:after="0" w:line="240" w:lineRule="auto"/>
              <w:rPr>
                <w:rFonts w:eastAsia="Times New Roman"/>
                <w:lang w:eastAsia="ru-RU"/>
              </w:rPr>
            </w:pPr>
            <w:r w:rsidRPr="00686077">
              <w:rPr>
                <w:rFonts w:eastAsia="Times New Roman"/>
                <w:i/>
                <w:iCs/>
                <w:lang w:eastAsia="ru-RU"/>
              </w:rPr>
              <w:t>Разрешенные виды деятельности и природопользования:</w:t>
            </w:r>
          </w:p>
          <w:p w:rsidR="00686077" w:rsidRPr="00686077" w:rsidRDefault="00686077" w:rsidP="00686077">
            <w:pPr>
              <w:numPr>
                <w:ilvl w:val="0"/>
                <w:numId w:val="8"/>
              </w:numPr>
              <w:spacing w:before="36" w:after="36" w:line="240" w:lineRule="auto"/>
              <w:ind w:left="120"/>
              <w:rPr>
                <w:rFonts w:eastAsia="Times New Roman"/>
                <w:lang w:eastAsia="ru-RU"/>
              </w:rPr>
            </w:pPr>
            <w:r w:rsidRPr="00686077">
              <w:rPr>
                <w:rFonts w:eastAsia="Times New Roman"/>
                <w:lang w:eastAsia="ru-RU"/>
              </w:rPr>
              <w:t>строительство, реконструкция и капитальный ремонт объектов, расположенных в границах заказника, осуществляется в соответствии с законодательством Российской Федерации и законодательством Архангельской области.</w:t>
            </w:r>
          </w:p>
        </w:tc>
      </w:tr>
      <w:tr w:rsidR="00686077" w:rsidRPr="00686077" w:rsidTr="00686077">
        <w:tc>
          <w:tcPr>
            <w:tcW w:w="0" w:type="auto"/>
            <w:shd w:val="clear" w:color="auto" w:fill="FFFFFF"/>
            <w:tcMar>
              <w:top w:w="72" w:type="dxa"/>
              <w:left w:w="120" w:type="dxa"/>
              <w:bottom w:w="72" w:type="dxa"/>
              <w:right w:w="120" w:type="dxa"/>
            </w:tcMar>
            <w:vAlign w:val="center"/>
            <w:hideMark/>
          </w:tcPr>
          <w:p w:rsidR="00686077" w:rsidRPr="00686077" w:rsidRDefault="00686077" w:rsidP="00686077">
            <w:pPr>
              <w:spacing w:after="0" w:line="240" w:lineRule="auto"/>
              <w:rPr>
                <w:rFonts w:eastAsia="Times New Roman"/>
                <w:lang w:eastAsia="ru-RU"/>
              </w:rPr>
            </w:pPr>
            <w:hyperlink r:id="rId31" w:history="1">
              <w:r w:rsidRPr="00686077">
                <w:rPr>
                  <w:rFonts w:eastAsia="Times New Roman"/>
                  <w:b/>
                  <w:bCs/>
                  <w:color w:val="2F416F"/>
                  <w:lang w:eastAsia="ru-RU"/>
                </w:rPr>
                <w:t>особо охраняемая хона</w:t>
              </w:r>
              <w:r w:rsidRPr="00686077">
                <w:rPr>
                  <w:rFonts w:eastAsia="Times New Roman"/>
                  <w:color w:val="2F416F"/>
                  <w:lang w:eastAsia="ru-RU"/>
                </w:rPr>
                <w:br/>
              </w:r>
            </w:hyperlink>
            <w:r w:rsidRPr="00686077">
              <w:rPr>
                <w:rFonts w:eastAsia="Times New Roman"/>
                <w:i/>
                <w:iCs/>
                <w:lang w:eastAsia="ru-RU"/>
              </w:rPr>
              <w:t>Описание границ:</w:t>
            </w:r>
          </w:p>
          <w:p w:rsidR="00686077" w:rsidRPr="00686077" w:rsidRDefault="00686077" w:rsidP="00686077">
            <w:pPr>
              <w:spacing w:before="144" w:after="288" w:line="240" w:lineRule="auto"/>
              <w:rPr>
                <w:rFonts w:eastAsia="Times New Roman"/>
                <w:lang w:eastAsia="ru-RU"/>
              </w:rPr>
            </w:pPr>
            <w:r w:rsidRPr="00686077">
              <w:rPr>
                <w:rFonts w:eastAsia="Times New Roman"/>
                <w:lang w:eastAsia="ru-RU"/>
              </w:rPr>
              <w:t>Остальная территория заказника</w:t>
            </w:r>
          </w:p>
          <w:p w:rsidR="00686077" w:rsidRPr="00686077" w:rsidRDefault="00686077" w:rsidP="00686077">
            <w:pPr>
              <w:spacing w:after="0" w:line="240" w:lineRule="auto"/>
              <w:rPr>
                <w:rFonts w:eastAsia="Times New Roman"/>
                <w:lang w:eastAsia="ru-RU"/>
              </w:rPr>
            </w:pPr>
            <w:r w:rsidRPr="00686077">
              <w:rPr>
                <w:rFonts w:eastAsia="Times New Roman"/>
                <w:i/>
                <w:iCs/>
                <w:lang w:eastAsia="ru-RU"/>
              </w:rPr>
              <w:t>Запрещенные виды деятельности и природопользования:</w:t>
            </w:r>
          </w:p>
          <w:p w:rsidR="00686077" w:rsidRPr="00686077" w:rsidRDefault="00686077" w:rsidP="00686077">
            <w:pPr>
              <w:spacing w:before="144" w:after="288" w:line="240" w:lineRule="auto"/>
              <w:rPr>
                <w:rFonts w:eastAsia="Times New Roman"/>
                <w:lang w:eastAsia="ru-RU"/>
              </w:rPr>
            </w:pPr>
            <w:r w:rsidRPr="00686077">
              <w:rPr>
                <w:rFonts w:eastAsia="Times New Roman"/>
                <w:lang w:eastAsia="ru-RU"/>
              </w:rPr>
              <w:t>В особо охраняемой зоне дополнительно к ограничениям, установленным для зоны умеренного природопользования, запрещается следующая деятельность:</w:t>
            </w:r>
          </w:p>
          <w:p w:rsidR="00686077" w:rsidRPr="00686077" w:rsidRDefault="00686077" w:rsidP="00686077">
            <w:pPr>
              <w:numPr>
                <w:ilvl w:val="0"/>
                <w:numId w:val="9"/>
              </w:numPr>
              <w:spacing w:before="36" w:after="36" w:line="240" w:lineRule="auto"/>
              <w:ind w:left="120"/>
              <w:rPr>
                <w:rFonts w:eastAsia="Times New Roman"/>
                <w:lang w:eastAsia="ru-RU"/>
              </w:rPr>
            </w:pPr>
            <w:r w:rsidRPr="00686077">
              <w:rPr>
                <w:rFonts w:eastAsia="Times New Roman"/>
                <w:lang w:eastAsia="ru-RU"/>
              </w:rPr>
              <w:t>рубка лесных насаждений, за исключением: рубок для проведения санитарно-оздоровительных мероприятий;</w:t>
            </w:r>
          </w:p>
          <w:p w:rsidR="00686077" w:rsidRPr="00686077" w:rsidRDefault="00686077" w:rsidP="00686077">
            <w:pPr>
              <w:numPr>
                <w:ilvl w:val="0"/>
                <w:numId w:val="9"/>
              </w:numPr>
              <w:spacing w:before="36" w:after="36" w:line="240" w:lineRule="auto"/>
              <w:ind w:left="120"/>
              <w:rPr>
                <w:rFonts w:eastAsia="Times New Roman"/>
                <w:lang w:eastAsia="ru-RU"/>
              </w:rPr>
            </w:pPr>
            <w:r w:rsidRPr="00686077">
              <w:rPr>
                <w:rFonts w:eastAsia="Times New Roman"/>
                <w:lang w:eastAsia="ru-RU"/>
              </w:rPr>
              <w:t>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w:t>
            </w:r>
          </w:p>
          <w:p w:rsidR="00686077" w:rsidRPr="00686077" w:rsidRDefault="00686077" w:rsidP="00686077">
            <w:pPr>
              <w:numPr>
                <w:ilvl w:val="0"/>
                <w:numId w:val="9"/>
              </w:numPr>
              <w:spacing w:before="36" w:after="36" w:line="240" w:lineRule="auto"/>
              <w:ind w:left="120"/>
              <w:rPr>
                <w:rFonts w:eastAsia="Times New Roman"/>
                <w:lang w:eastAsia="ru-RU"/>
              </w:rPr>
            </w:pPr>
            <w:r w:rsidRPr="00686077">
              <w:rPr>
                <w:rFonts w:eastAsia="Times New Roman"/>
                <w:lang w:eastAsia="ru-RU"/>
              </w:rPr>
              <w:t>охота, за исключением охоты в целях регулирования численности охотничьих ресурсов;</w:t>
            </w:r>
          </w:p>
          <w:p w:rsidR="00686077" w:rsidRPr="00686077" w:rsidRDefault="00686077" w:rsidP="00686077">
            <w:pPr>
              <w:numPr>
                <w:ilvl w:val="0"/>
                <w:numId w:val="9"/>
              </w:numPr>
              <w:spacing w:before="36" w:after="36" w:line="240" w:lineRule="auto"/>
              <w:ind w:left="120"/>
              <w:rPr>
                <w:rFonts w:eastAsia="Times New Roman"/>
                <w:lang w:eastAsia="ru-RU"/>
              </w:rPr>
            </w:pPr>
            <w:r w:rsidRPr="00686077">
              <w:rPr>
                <w:rFonts w:eastAsia="Times New Roman"/>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p w:rsidR="00686077" w:rsidRPr="00686077" w:rsidRDefault="00686077" w:rsidP="00686077">
            <w:pPr>
              <w:spacing w:after="0" w:line="240" w:lineRule="auto"/>
              <w:rPr>
                <w:rFonts w:eastAsia="Times New Roman"/>
                <w:lang w:eastAsia="ru-RU"/>
              </w:rPr>
            </w:pPr>
            <w:r w:rsidRPr="00686077">
              <w:rPr>
                <w:rFonts w:eastAsia="Times New Roman"/>
                <w:i/>
                <w:iCs/>
                <w:lang w:eastAsia="ru-RU"/>
              </w:rPr>
              <w:lastRenderedPageBreak/>
              <w:t>Разрешенные виды деятельности и природопользования:</w:t>
            </w:r>
          </w:p>
          <w:p w:rsidR="00686077" w:rsidRPr="00686077" w:rsidRDefault="00686077" w:rsidP="00686077">
            <w:pPr>
              <w:numPr>
                <w:ilvl w:val="0"/>
                <w:numId w:val="10"/>
              </w:numPr>
              <w:spacing w:before="36" w:after="36" w:line="240" w:lineRule="auto"/>
              <w:ind w:left="120"/>
              <w:rPr>
                <w:rFonts w:eastAsia="Times New Roman"/>
                <w:lang w:eastAsia="ru-RU"/>
              </w:rPr>
            </w:pPr>
            <w:r w:rsidRPr="00686077">
              <w:rPr>
                <w:rFonts w:eastAsia="Times New Roman"/>
                <w:lang w:eastAsia="ru-RU"/>
              </w:rPr>
              <w:t>строительство, реконструкция и капитальный ремонт объектов, расположенных в границах заказника, осуществляется в соответствии с законодательством Российской Федерации и законодательством Архангельской области.</w:t>
            </w:r>
          </w:p>
        </w:tc>
      </w:tr>
    </w:tbl>
    <w:p w:rsidR="00686077" w:rsidRPr="00686077" w:rsidRDefault="00686077" w:rsidP="00686077">
      <w:pPr>
        <w:shd w:val="clear" w:color="auto" w:fill="FFFFFF"/>
        <w:spacing w:after="0" w:line="374" w:lineRule="atLeast"/>
        <w:outlineLvl w:val="1"/>
        <w:rPr>
          <w:rFonts w:ascii="Helvetica" w:eastAsia="Times New Roman" w:hAnsi="Helvetica" w:cs="Helvetica"/>
          <w:color w:val="494949"/>
          <w:sz w:val="29"/>
          <w:szCs w:val="29"/>
          <w:lang w:eastAsia="ru-RU"/>
        </w:rPr>
      </w:pPr>
      <w:r w:rsidRPr="00686077">
        <w:rPr>
          <w:rFonts w:ascii="Helvetica" w:eastAsia="Times New Roman" w:hAnsi="Helvetica" w:cs="Helvetica"/>
          <w:color w:val="494949"/>
          <w:sz w:val="29"/>
          <w:szCs w:val="29"/>
          <w:lang w:eastAsia="ru-RU"/>
        </w:rPr>
        <w:lastRenderedPageBreak/>
        <w:t>Природные особенности ООПТ</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Природные особенности ООПТ: </w:t>
      </w:r>
    </w:p>
    <w:p w:rsidR="00686077" w:rsidRPr="00686077" w:rsidRDefault="00686077" w:rsidP="00686077">
      <w:pPr>
        <w:shd w:val="clear" w:color="auto" w:fill="FFFFFF"/>
        <w:spacing w:before="144" w:after="288" w:line="240" w:lineRule="auto"/>
        <w:rPr>
          <w:rFonts w:ascii="Verdana" w:eastAsia="Times New Roman" w:hAnsi="Verdana"/>
          <w:color w:val="494949"/>
          <w:sz w:val="18"/>
          <w:szCs w:val="18"/>
          <w:lang w:eastAsia="ru-RU"/>
        </w:rPr>
      </w:pPr>
      <w:r w:rsidRPr="00686077">
        <w:rPr>
          <w:rFonts w:ascii="Verdana" w:eastAsia="Times New Roman" w:hAnsi="Verdana"/>
          <w:color w:val="494949"/>
          <w:sz w:val="18"/>
          <w:szCs w:val="18"/>
          <w:lang w:eastAsia="ru-RU"/>
        </w:rPr>
        <w:t>Болотная система «Лекшмох» является одной из крупнейших в южной части Архангельской области. С севера на юг она тянется более чем на 20 км, а с запада на восток – примерно на 10 км, имеет сложную конфигурацию</w:t>
      </w:r>
      <w:r w:rsidRPr="00686077">
        <w:rPr>
          <w:rFonts w:ascii="Verdana" w:eastAsia="Times New Roman" w:hAnsi="Verdana"/>
          <w:color w:val="494949"/>
          <w:sz w:val="18"/>
          <w:szCs w:val="18"/>
          <w:lang w:eastAsia="ru-RU"/>
        </w:rPr>
        <w:br/>
        <w:t>И состоит из нескольких более мелких болотных массивов. В состав болотной системы заказника входят ряд типичных и уникальных болот (в том числе – аапа-типа) и лесоболотных комплексов, представляющих все многообразие болот Архангельской области, слившихся в крупную систему «Лекшмох». Здесь берут свое начало многочисленные большие и малые ручьи и речки, впадающие в озера Лекшмозеро, Кенозеро, Лача, реки Онега и Кена.</w:t>
      </w:r>
      <w:r w:rsidRPr="00686077">
        <w:rPr>
          <w:rFonts w:ascii="Verdana" w:eastAsia="Times New Roman" w:hAnsi="Verdana"/>
          <w:color w:val="494949"/>
          <w:sz w:val="18"/>
          <w:szCs w:val="18"/>
          <w:lang w:eastAsia="ru-RU"/>
        </w:rPr>
        <w:br/>
        <w:t>Территория заказника входит в состав Ключевых орнитологических территорий России международного значения «Кенозерье» и «Каргопольская сушь – журавлиный рай» (российский код – АР-007, международный код –</w:t>
      </w:r>
      <w:r w:rsidRPr="00686077">
        <w:rPr>
          <w:rFonts w:ascii="Verdana" w:eastAsia="Times New Roman" w:hAnsi="Verdana"/>
          <w:color w:val="494949"/>
          <w:sz w:val="18"/>
          <w:szCs w:val="18"/>
          <w:lang w:eastAsia="ru-RU"/>
        </w:rPr>
        <w:br/>
        <w:t>RU 024). Водно-болотные угодья этого комплекса болот имеют важное значение в период сезонных миграций водоплавающей птицы. В период массового весеннего и осеннего перелета здесь на кратковременный отдых делает остановку множество водоплавающих птиц, в том числе виды, занесенные в Красную книгу Архангельской области, – малый лебедь, лебедь-кликун.</w:t>
      </w:r>
      <w:r w:rsidRPr="00686077">
        <w:rPr>
          <w:rFonts w:ascii="Verdana" w:eastAsia="Times New Roman" w:hAnsi="Verdana"/>
          <w:color w:val="494949"/>
          <w:sz w:val="18"/>
          <w:szCs w:val="18"/>
          <w:lang w:eastAsia="ru-RU"/>
        </w:rPr>
        <w:br/>
        <w:t>Уникальность территории заказника, сочетающая в себе леса всех возрастов, крупные открытые пространства, водные объекты, богатые рыбой, создает условия для обитания и гнездования большинства хищных птиц Архангельской области. В наиболее труднодоступных территориях отмечаются гнездования крупных хищных птиц, занесенных в Красную книгу Российской Федерации, – орлана-белохвоста, скопы, филина, беркута.</w:t>
      </w:r>
      <w:r w:rsidRPr="00686077">
        <w:rPr>
          <w:rFonts w:ascii="Verdana" w:eastAsia="Times New Roman" w:hAnsi="Verdana"/>
          <w:color w:val="494949"/>
          <w:sz w:val="18"/>
          <w:szCs w:val="18"/>
          <w:lang w:eastAsia="ru-RU"/>
        </w:rPr>
        <w:br/>
        <w:t>Лесная территория заказника, преимущественно представленная коренными лесами, сохранившаяся граница коренных лесов и болот-ягодников, отдельно расположенные в болотах островки леса являются прекрасным местом расположения токов глухарей и тетеревов, размножения и выведения потомства многих видов лесных птиц.</w:t>
      </w:r>
    </w:p>
    <w:p w:rsidR="00686077" w:rsidRPr="00686077" w:rsidRDefault="00686077" w:rsidP="00686077">
      <w:pPr>
        <w:shd w:val="clear" w:color="auto" w:fill="FFFFFF"/>
        <w:spacing w:after="0" w:line="374" w:lineRule="atLeast"/>
        <w:outlineLvl w:val="1"/>
        <w:rPr>
          <w:rFonts w:ascii="Helvetica" w:eastAsia="Times New Roman" w:hAnsi="Helvetica" w:cs="Helvetica"/>
          <w:color w:val="494949"/>
          <w:sz w:val="29"/>
          <w:szCs w:val="29"/>
          <w:lang w:eastAsia="ru-RU"/>
        </w:rPr>
      </w:pPr>
      <w:r w:rsidRPr="00686077">
        <w:rPr>
          <w:rFonts w:ascii="Helvetica" w:eastAsia="Times New Roman" w:hAnsi="Helvetica" w:cs="Helvetica"/>
          <w:color w:val="494949"/>
          <w:sz w:val="29"/>
          <w:szCs w:val="29"/>
          <w:lang w:eastAsia="ru-RU"/>
        </w:rPr>
        <w:t>Обеспечение охраны и функционирования ООПТ</w:t>
      </w:r>
    </w:p>
    <w:p w:rsidR="00686077" w:rsidRPr="00686077" w:rsidRDefault="00686077" w:rsidP="00686077">
      <w:pPr>
        <w:shd w:val="clear" w:color="auto" w:fill="FFFFFF"/>
        <w:spacing w:after="0" w:line="240" w:lineRule="auto"/>
        <w:rPr>
          <w:rFonts w:ascii="Verdana" w:eastAsia="Times New Roman" w:hAnsi="Verdana"/>
          <w:b/>
          <w:bCs/>
          <w:color w:val="494949"/>
          <w:sz w:val="18"/>
          <w:szCs w:val="18"/>
          <w:lang w:eastAsia="ru-RU"/>
        </w:rPr>
      </w:pPr>
      <w:r w:rsidRPr="00686077">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686077" w:rsidRPr="00686077" w:rsidRDefault="00686077" w:rsidP="00686077">
      <w:pPr>
        <w:shd w:val="clear" w:color="auto" w:fill="FFFFFF"/>
        <w:spacing w:line="240" w:lineRule="auto"/>
        <w:rPr>
          <w:rFonts w:ascii="Verdana" w:eastAsia="Times New Roman" w:hAnsi="Verdana"/>
          <w:color w:val="494949"/>
          <w:sz w:val="18"/>
          <w:szCs w:val="18"/>
          <w:lang w:eastAsia="ru-RU"/>
        </w:rPr>
      </w:pPr>
      <w:hyperlink r:id="rId32" w:history="1">
        <w:r w:rsidRPr="00686077">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686077" w:rsidRPr="00686077" w:rsidRDefault="00686077" w:rsidP="00686077">
      <w:pPr>
        <w:spacing w:after="0" w:line="240" w:lineRule="auto"/>
        <w:rPr>
          <w:rFonts w:eastAsia="Times New Roman"/>
          <w:lang w:eastAsia="ru-RU"/>
        </w:rPr>
      </w:pPr>
      <w:r w:rsidRPr="00686077">
        <w:rPr>
          <w:rFonts w:eastAsia="Times New Roman"/>
          <w:lang w:eastAsia="ru-RU"/>
        </w:rPr>
        <w:t>Существенные особенности и дополнительные сведения</w:t>
      </w:r>
    </w:p>
    <w:p w:rsidR="00686077" w:rsidRPr="00686077" w:rsidRDefault="00686077" w:rsidP="00686077">
      <w:pPr>
        <w:spacing w:after="0" w:line="240" w:lineRule="auto"/>
        <w:rPr>
          <w:rFonts w:eastAsia="Times New Roman"/>
          <w:b/>
          <w:bCs/>
          <w:lang w:eastAsia="ru-RU"/>
        </w:rPr>
      </w:pPr>
      <w:r w:rsidRPr="00686077">
        <w:rPr>
          <w:rFonts w:eastAsia="Times New Roman"/>
          <w:b/>
          <w:bCs/>
          <w:lang w:eastAsia="ru-RU"/>
        </w:rPr>
        <w:t>Дополнительные сведения: </w:t>
      </w:r>
    </w:p>
    <w:p w:rsidR="00686077" w:rsidRPr="00686077" w:rsidRDefault="00686077" w:rsidP="00686077">
      <w:pPr>
        <w:spacing w:before="144" w:after="288" w:line="240" w:lineRule="auto"/>
        <w:rPr>
          <w:rFonts w:eastAsia="Times New Roman"/>
          <w:lang w:eastAsia="ru-RU"/>
        </w:rPr>
      </w:pPr>
      <w:r w:rsidRPr="00686077">
        <w:rPr>
          <w:rFonts w:eastAsia="Times New Roman"/>
          <w:lang w:eastAsia="ru-RU"/>
        </w:rPr>
        <w:t>Заинтересованные стороны: Кенозерский национальный парк</w:t>
      </w:r>
      <w:r w:rsidRPr="00686077">
        <w:rPr>
          <w:rFonts w:eastAsia="Times New Roman"/>
          <w:lang w:eastAsia="ru-RU"/>
        </w:rPr>
        <w:br/>
        <w:t>Сведения об ООПТ внесены в Единый государственный реестр недвижимости под реестровым номером 29:05-9.1</w:t>
      </w:r>
    </w:p>
    <w:p w:rsidR="00A14BF8" w:rsidRPr="00686077" w:rsidRDefault="00A14BF8" w:rsidP="00686077">
      <w:bookmarkStart w:id="0" w:name="_GoBack"/>
      <w:bookmarkEnd w:id="0"/>
    </w:p>
    <w:sectPr w:rsidR="00A14BF8" w:rsidRPr="00686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673C"/>
    <w:multiLevelType w:val="multilevel"/>
    <w:tmpl w:val="7B8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6D40"/>
    <w:multiLevelType w:val="multilevel"/>
    <w:tmpl w:val="1666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7782D"/>
    <w:multiLevelType w:val="multilevel"/>
    <w:tmpl w:val="5DE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F4ED4"/>
    <w:multiLevelType w:val="multilevel"/>
    <w:tmpl w:val="D1C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4074E"/>
    <w:multiLevelType w:val="multilevel"/>
    <w:tmpl w:val="CDE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97E97"/>
    <w:multiLevelType w:val="multilevel"/>
    <w:tmpl w:val="6130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27429"/>
    <w:multiLevelType w:val="multilevel"/>
    <w:tmpl w:val="124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805F8"/>
    <w:multiLevelType w:val="multilevel"/>
    <w:tmpl w:val="3ED4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C01C5"/>
    <w:multiLevelType w:val="multilevel"/>
    <w:tmpl w:val="22B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A5779"/>
    <w:multiLevelType w:val="multilevel"/>
    <w:tmpl w:val="05B6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0"/>
  </w:num>
  <w:num w:numId="6">
    <w:abstractNumId w:val="5"/>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B4"/>
    <w:rsid w:val="00686077"/>
    <w:rsid w:val="006A14EB"/>
    <w:rsid w:val="009E71B4"/>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2FA1F-8E3D-49CA-B4D6-D0BD13DA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96480">
      <w:bodyDiv w:val="1"/>
      <w:marLeft w:val="0"/>
      <w:marRight w:val="0"/>
      <w:marTop w:val="0"/>
      <w:marBottom w:val="0"/>
      <w:divBdr>
        <w:top w:val="none" w:sz="0" w:space="0" w:color="auto"/>
        <w:left w:val="none" w:sz="0" w:space="0" w:color="auto"/>
        <w:bottom w:val="none" w:sz="0" w:space="0" w:color="auto"/>
        <w:right w:val="none" w:sz="0" w:space="0" w:color="auto"/>
      </w:divBdr>
      <w:divsChild>
        <w:div w:id="1864781611">
          <w:marLeft w:val="0"/>
          <w:marRight w:val="0"/>
          <w:marTop w:val="0"/>
          <w:marBottom w:val="0"/>
          <w:divBdr>
            <w:top w:val="none" w:sz="0" w:space="0" w:color="auto"/>
            <w:left w:val="none" w:sz="0" w:space="0" w:color="auto"/>
            <w:bottom w:val="none" w:sz="0" w:space="0" w:color="auto"/>
            <w:right w:val="none" w:sz="0" w:space="0" w:color="auto"/>
          </w:divBdr>
          <w:divsChild>
            <w:div w:id="1841114525">
              <w:marLeft w:val="0"/>
              <w:marRight w:val="0"/>
              <w:marTop w:val="0"/>
              <w:marBottom w:val="0"/>
              <w:divBdr>
                <w:top w:val="none" w:sz="0" w:space="0" w:color="auto"/>
                <w:left w:val="none" w:sz="0" w:space="0" w:color="auto"/>
                <w:bottom w:val="none" w:sz="0" w:space="0" w:color="auto"/>
                <w:right w:val="none" w:sz="0" w:space="0" w:color="auto"/>
              </w:divBdr>
            </w:div>
            <w:div w:id="644310153">
              <w:marLeft w:val="0"/>
              <w:marRight w:val="0"/>
              <w:marTop w:val="0"/>
              <w:marBottom w:val="0"/>
              <w:divBdr>
                <w:top w:val="none" w:sz="0" w:space="0" w:color="auto"/>
                <w:left w:val="none" w:sz="0" w:space="0" w:color="auto"/>
                <w:bottom w:val="none" w:sz="0" w:space="0" w:color="auto"/>
                <w:right w:val="none" w:sz="0" w:space="0" w:color="auto"/>
              </w:divBdr>
              <w:divsChild>
                <w:div w:id="16951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3724">
          <w:marLeft w:val="0"/>
          <w:marRight w:val="0"/>
          <w:marTop w:val="120"/>
          <w:marBottom w:val="240"/>
          <w:divBdr>
            <w:top w:val="none" w:sz="0" w:space="0" w:color="auto"/>
            <w:left w:val="none" w:sz="0" w:space="0" w:color="auto"/>
            <w:bottom w:val="none" w:sz="0" w:space="0" w:color="auto"/>
            <w:right w:val="none" w:sz="0" w:space="0" w:color="auto"/>
          </w:divBdr>
          <w:divsChild>
            <w:div w:id="1137338065">
              <w:marLeft w:val="0"/>
              <w:marRight w:val="0"/>
              <w:marTop w:val="144"/>
              <w:marBottom w:val="144"/>
              <w:divBdr>
                <w:top w:val="none" w:sz="0" w:space="0" w:color="auto"/>
                <w:left w:val="none" w:sz="0" w:space="0" w:color="auto"/>
                <w:bottom w:val="none" w:sz="0" w:space="0" w:color="auto"/>
                <w:right w:val="none" w:sz="0" w:space="0" w:color="auto"/>
              </w:divBdr>
              <w:divsChild>
                <w:div w:id="612590727">
                  <w:marLeft w:val="0"/>
                  <w:marRight w:val="0"/>
                  <w:marTop w:val="0"/>
                  <w:marBottom w:val="0"/>
                  <w:divBdr>
                    <w:top w:val="none" w:sz="0" w:space="0" w:color="auto"/>
                    <w:left w:val="none" w:sz="0" w:space="0" w:color="auto"/>
                    <w:bottom w:val="none" w:sz="0" w:space="0" w:color="auto"/>
                    <w:right w:val="none" w:sz="0" w:space="0" w:color="auto"/>
                  </w:divBdr>
                  <w:divsChild>
                    <w:div w:id="383798885">
                      <w:marLeft w:val="0"/>
                      <w:marRight w:val="0"/>
                      <w:marTop w:val="0"/>
                      <w:marBottom w:val="0"/>
                      <w:divBdr>
                        <w:top w:val="none" w:sz="0" w:space="0" w:color="auto"/>
                        <w:left w:val="none" w:sz="0" w:space="0" w:color="auto"/>
                        <w:bottom w:val="none" w:sz="0" w:space="0" w:color="auto"/>
                        <w:right w:val="none" w:sz="0" w:space="0" w:color="auto"/>
                      </w:divBdr>
                      <w:divsChild>
                        <w:div w:id="708069108">
                          <w:marLeft w:val="0"/>
                          <w:marRight w:val="0"/>
                          <w:marTop w:val="0"/>
                          <w:marBottom w:val="0"/>
                          <w:divBdr>
                            <w:top w:val="none" w:sz="0" w:space="0" w:color="auto"/>
                            <w:left w:val="none" w:sz="0" w:space="0" w:color="auto"/>
                            <w:bottom w:val="none" w:sz="0" w:space="0" w:color="auto"/>
                            <w:right w:val="none" w:sz="0" w:space="0" w:color="auto"/>
                          </w:divBdr>
                          <w:divsChild>
                            <w:div w:id="12863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6826">
                  <w:marLeft w:val="0"/>
                  <w:marRight w:val="0"/>
                  <w:marTop w:val="0"/>
                  <w:marBottom w:val="0"/>
                  <w:divBdr>
                    <w:top w:val="none" w:sz="0" w:space="0" w:color="auto"/>
                    <w:left w:val="none" w:sz="0" w:space="0" w:color="auto"/>
                    <w:bottom w:val="none" w:sz="0" w:space="0" w:color="auto"/>
                    <w:right w:val="none" w:sz="0" w:space="0" w:color="auto"/>
                  </w:divBdr>
                  <w:divsChild>
                    <w:div w:id="1062294653">
                      <w:marLeft w:val="0"/>
                      <w:marRight w:val="0"/>
                      <w:marTop w:val="0"/>
                      <w:marBottom w:val="0"/>
                      <w:divBdr>
                        <w:top w:val="none" w:sz="0" w:space="0" w:color="auto"/>
                        <w:left w:val="none" w:sz="0" w:space="0" w:color="auto"/>
                        <w:bottom w:val="none" w:sz="0" w:space="0" w:color="auto"/>
                        <w:right w:val="none" w:sz="0" w:space="0" w:color="auto"/>
                      </w:divBdr>
                      <w:divsChild>
                        <w:div w:id="995571881">
                          <w:marLeft w:val="0"/>
                          <w:marRight w:val="0"/>
                          <w:marTop w:val="0"/>
                          <w:marBottom w:val="0"/>
                          <w:divBdr>
                            <w:top w:val="none" w:sz="0" w:space="0" w:color="auto"/>
                            <w:left w:val="none" w:sz="0" w:space="0" w:color="auto"/>
                            <w:bottom w:val="none" w:sz="0" w:space="0" w:color="auto"/>
                            <w:right w:val="none" w:sz="0" w:space="0" w:color="auto"/>
                          </w:divBdr>
                          <w:divsChild>
                            <w:div w:id="12018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887">
                  <w:marLeft w:val="0"/>
                  <w:marRight w:val="0"/>
                  <w:marTop w:val="0"/>
                  <w:marBottom w:val="0"/>
                  <w:divBdr>
                    <w:top w:val="none" w:sz="0" w:space="0" w:color="auto"/>
                    <w:left w:val="none" w:sz="0" w:space="0" w:color="auto"/>
                    <w:bottom w:val="none" w:sz="0" w:space="0" w:color="auto"/>
                    <w:right w:val="none" w:sz="0" w:space="0" w:color="auto"/>
                  </w:divBdr>
                  <w:divsChild>
                    <w:div w:id="1733039711">
                      <w:marLeft w:val="0"/>
                      <w:marRight w:val="0"/>
                      <w:marTop w:val="0"/>
                      <w:marBottom w:val="0"/>
                      <w:divBdr>
                        <w:top w:val="none" w:sz="0" w:space="0" w:color="auto"/>
                        <w:left w:val="none" w:sz="0" w:space="0" w:color="auto"/>
                        <w:bottom w:val="none" w:sz="0" w:space="0" w:color="auto"/>
                        <w:right w:val="none" w:sz="0" w:space="0" w:color="auto"/>
                      </w:divBdr>
                      <w:divsChild>
                        <w:div w:id="1054043109">
                          <w:marLeft w:val="0"/>
                          <w:marRight w:val="0"/>
                          <w:marTop w:val="0"/>
                          <w:marBottom w:val="0"/>
                          <w:divBdr>
                            <w:top w:val="none" w:sz="0" w:space="0" w:color="auto"/>
                            <w:left w:val="none" w:sz="0" w:space="0" w:color="auto"/>
                            <w:bottom w:val="none" w:sz="0" w:space="0" w:color="auto"/>
                            <w:right w:val="none" w:sz="0" w:space="0" w:color="auto"/>
                          </w:divBdr>
                          <w:divsChild>
                            <w:div w:id="17139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6591">
                  <w:marLeft w:val="0"/>
                  <w:marRight w:val="0"/>
                  <w:marTop w:val="0"/>
                  <w:marBottom w:val="0"/>
                  <w:divBdr>
                    <w:top w:val="none" w:sz="0" w:space="0" w:color="auto"/>
                    <w:left w:val="none" w:sz="0" w:space="0" w:color="auto"/>
                    <w:bottom w:val="none" w:sz="0" w:space="0" w:color="auto"/>
                    <w:right w:val="none" w:sz="0" w:space="0" w:color="auto"/>
                  </w:divBdr>
                  <w:divsChild>
                    <w:div w:id="968172367">
                      <w:marLeft w:val="0"/>
                      <w:marRight w:val="0"/>
                      <w:marTop w:val="0"/>
                      <w:marBottom w:val="0"/>
                      <w:divBdr>
                        <w:top w:val="none" w:sz="0" w:space="0" w:color="auto"/>
                        <w:left w:val="none" w:sz="0" w:space="0" w:color="auto"/>
                        <w:bottom w:val="none" w:sz="0" w:space="0" w:color="auto"/>
                        <w:right w:val="none" w:sz="0" w:space="0" w:color="auto"/>
                      </w:divBdr>
                      <w:divsChild>
                        <w:div w:id="940911027">
                          <w:marLeft w:val="0"/>
                          <w:marRight w:val="0"/>
                          <w:marTop w:val="0"/>
                          <w:marBottom w:val="0"/>
                          <w:divBdr>
                            <w:top w:val="none" w:sz="0" w:space="0" w:color="auto"/>
                            <w:left w:val="none" w:sz="0" w:space="0" w:color="auto"/>
                            <w:bottom w:val="none" w:sz="0" w:space="0" w:color="auto"/>
                            <w:right w:val="none" w:sz="0" w:space="0" w:color="auto"/>
                          </w:divBdr>
                          <w:divsChild>
                            <w:div w:id="11516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48314">
                  <w:marLeft w:val="0"/>
                  <w:marRight w:val="0"/>
                  <w:marTop w:val="0"/>
                  <w:marBottom w:val="0"/>
                  <w:divBdr>
                    <w:top w:val="none" w:sz="0" w:space="0" w:color="auto"/>
                    <w:left w:val="none" w:sz="0" w:space="0" w:color="auto"/>
                    <w:bottom w:val="none" w:sz="0" w:space="0" w:color="auto"/>
                    <w:right w:val="none" w:sz="0" w:space="0" w:color="auto"/>
                  </w:divBdr>
                  <w:divsChild>
                    <w:div w:id="862398511">
                      <w:marLeft w:val="0"/>
                      <w:marRight w:val="0"/>
                      <w:marTop w:val="0"/>
                      <w:marBottom w:val="0"/>
                      <w:divBdr>
                        <w:top w:val="none" w:sz="0" w:space="0" w:color="auto"/>
                        <w:left w:val="none" w:sz="0" w:space="0" w:color="auto"/>
                        <w:bottom w:val="none" w:sz="0" w:space="0" w:color="auto"/>
                        <w:right w:val="none" w:sz="0" w:space="0" w:color="auto"/>
                      </w:divBdr>
                    </w:div>
                    <w:div w:id="1191802474">
                      <w:marLeft w:val="0"/>
                      <w:marRight w:val="0"/>
                      <w:marTop w:val="0"/>
                      <w:marBottom w:val="0"/>
                      <w:divBdr>
                        <w:top w:val="none" w:sz="0" w:space="0" w:color="auto"/>
                        <w:left w:val="none" w:sz="0" w:space="0" w:color="auto"/>
                        <w:bottom w:val="none" w:sz="0" w:space="0" w:color="auto"/>
                        <w:right w:val="none" w:sz="0" w:space="0" w:color="auto"/>
                      </w:divBdr>
                      <w:divsChild>
                        <w:div w:id="7435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6336">
                  <w:marLeft w:val="0"/>
                  <w:marRight w:val="0"/>
                  <w:marTop w:val="0"/>
                  <w:marBottom w:val="0"/>
                  <w:divBdr>
                    <w:top w:val="none" w:sz="0" w:space="0" w:color="auto"/>
                    <w:left w:val="none" w:sz="0" w:space="0" w:color="auto"/>
                    <w:bottom w:val="none" w:sz="0" w:space="0" w:color="auto"/>
                    <w:right w:val="none" w:sz="0" w:space="0" w:color="auto"/>
                  </w:divBdr>
                  <w:divsChild>
                    <w:div w:id="1882403654">
                      <w:marLeft w:val="0"/>
                      <w:marRight w:val="0"/>
                      <w:marTop w:val="0"/>
                      <w:marBottom w:val="0"/>
                      <w:divBdr>
                        <w:top w:val="none" w:sz="0" w:space="0" w:color="auto"/>
                        <w:left w:val="none" w:sz="0" w:space="0" w:color="auto"/>
                        <w:bottom w:val="none" w:sz="0" w:space="0" w:color="auto"/>
                        <w:right w:val="none" w:sz="0" w:space="0" w:color="auto"/>
                      </w:divBdr>
                      <w:divsChild>
                        <w:div w:id="1267349341">
                          <w:marLeft w:val="0"/>
                          <w:marRight w:val="0"/>
                          <w:marTop w:val="0"/>
                          <w:marBottom w:val="0"/>
                          <w:divBdr>
                            <w:top w:val="none" w:sz="0" w:space="0" w:color="auto"/>
                            <w:left w:val="none" w:sz="0" w:space="0" w:color="auto"/>
                            <w:bottom w:val="none" w:sz="0" w:space="0" w:color="auto"/>
                            <w:right w:val="none" w:sz="0" w:space="0" w:color="auto"/>
                          </w:divBdr>
                          <w:divsChild>
                            <w:div w:id="11482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6709">
                  <w:marLeft w:val="0"/>
                  <w:marRight w:val="0"/>
                  <w:marTop w:val="0"/>
                  <w:marBottom w:val="0"/>
                  <w:divBdr>
                    <w:top w:val="none" w:sz="0" w:space="0" w:color="auto"/>
                    <w:left w:val="none" w:sz="0" w:space="0" w:color="auto"/>
                    <w:bottom w:val="none" w:sz="0" w:space="0" w:color="auto"/>
                    <w:right w:val="none" w:sz="0" w:space="0" w:color="auto"/>
                  </w:divBdr>
                  <w:divsChild>
                    <w:div w:id="1579560741">
                      <w:marLeft w:val="0"/>
                      <w:marRight w:val="0"/>
                      <w:marTop w:val="0"/>
                      <w:marBottom w:val="0"/>
                      <w:divBdr>
                        <w:top w:val="none" w:sz="0" w:space="0" w:color="auto"/>
                        <w:left w:val="none" w:sz="0" w:space="0" w:color="auto"/>
                        <w:bottom w:val="none" w:sz="0" w:space="0" w:color="auto"/>
                        <w:right w:val="none" w:sz="0" w:space="0" w:color="auto"/>
                      </w:divBdr>
                      <w:divsChild>
                        <w:div w:id="1861775971">
                          <w:marLeft w:val="0"/>
                          <w:marRight w:val="0"/>
                          <w:marTop w:val="0"/>
                          <w:marBottom w:val="0"/>
                          <w:divBdr>
                            <w:top w:val="none" w:sz="0" w:space="0" w:color="auto"/>
                            <w:left w:val="none" w:sz="0" w:space="0" w:color="auto"/>
                            <w:bottom w:val="none" w:sz="0" w:space="0" w:color="auto"/>
                            <w:right w:val="none" w:sz="0" w:space="0" w:color="auto"/>
                          </w:divBdr>
                          <w:divsChild>
                            <w:div w:id="16549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915">
                  <w:marLeft w:val="0"/>
                  <w:marRight w:val="0"/>
                  <w:marTop w:val="0"/>
                  <w:marBottom w:val="0"/>
                  <w:divBdr>
                    <w:top w:val="none" w:sz="0" w:space="0" w:color="auto"/>
                    <w:left w:val="none" w:sz="0" w:space="0" w:color="auto"/>
                    <w:bottom w:val="none" w:sz="0" w:space="0" w:color="auto"/>
                    <w:right w:val="none" w:sz="0" w:space="0" w:color="auto"/>
                  </w:divBdr>
                  <w:divsChild>
                    <w:div w:id="484784008">
                      <w:marLeft w:val="0"/>
                      <w:marRight w:val="0"/>
                      <w:marTop w:val="0"/>
                      <w:marBottom w:val="0"/>
                      <w:divBdr>
                        <w:top w:val="none" w:sz="0" w:space="0" w:color="auto"/>
                        <w:left w:val="none" w:sz="0" w:space="0" w:color="auto"/>
                        <w:bottom w:val="none" w:sz="0" w:space="0" w:color="auto"/>
                        <w:right w:val="none" w:sz="0" w:space="0" w:color="auto"/>
                      </w:divBdr>
                      <w:divsChild>
                        <w:div w:id="1006708623">
                          <w:marLeft w:val="0"/>
                          <w:marRight w:val="0"/>
                          <w:marTop w:val="0"/>
                          <w:marBottom w:val="0"/>
                          <w:divBdr>
                            <w:top w:val="none" w:sz="0" w:space="0" w:color="auto"/>
                            <w:left w:val="none" w:sz="0" w:space="0" w:color="auto"/>
                            <w:bottom w:val="none" w:sz="0" w:space="0" w:color="auto"/>
                            <w:right w:val="none" w:sz="0" w:space="0" w:color="auto"/>
                          </w:divBdr>
                          <w:divsChild>
                            <w:div w:id="1373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9921">
                  <w:marLeft w:val="0"/>
                  <w:marRight w:val="0"/>
                  <w:marTop w:val="0"/>
                  <w:marBottom w:val="0"/>
                  <w:divBdr>
                    <w:top w:val="none" w:sz="0" w:space="0" w:color="auto"/>
                    <w:left w:val="none" w:sz="0" w:space="0" w:color="auto"/>
                    <w:bottom w:val="none" w:sz="0" w:space="0" w:color="auto"/>
                    <w:right w:val="none" w:sz="0" w:space="0" w:color="auto"/>
                  </w:divBdr>
                  <w:divsChild>
                    <w:div w:id="344988440">
                      <w:marLeft w:val="0"/>
                      <w:marRight w:val="0"/>
                      <w:marTop w:val="0"/>
                      <w:marBottom w:val="0"/>
                      <w:divBdr>
                        <w:top w:val="none" w:sz="0" w:space="0" w:color="auto"/>
                        <w:left w:val="none" w:sz="0" w:space="0" w:color="auto"/>
                        <w:bottom w:val="none" w:sz="0" w:space="0" w:color="auto"/>
                        <w:right w:val="none" w:sz="0" w:space="0" w:color="auto"/>
                      </w:divBdr>
                      <w:divsChild>
                        <w:div w:id="1046485321">
                          <w:marLeft w:val="0"/>
                          <w:marRight w:val="0"/>
                          <w:marTop w:val="0"/>
                          <w:marBottom w:val="0"/>
                          <w:divBdr>
                            <w:top w:val="none" w:sz="0" w:space="0" w:color="auto"/>
                            <w:left w:val="none" w:sz="0" w:space="0" w:color="auto"/>
                            <w:bottom w:val="none" w:sz="0" w:space="0" w:color="auto"/>
                            <w:right w:val="none" w:sz="0" w:space="0" w:color="auto"/>
                          </w:divBdr>
                          <w:divsChild>
                            <w:div w:id="20605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3083">
                  <w:marLeft w:val="0"/>
                  <w:marRight w:val="0"/>
                  <w:marTop w:val="0"/>
                  <w:marBottom w:val="0"/>
                  <w:divBdr>
                    <w:top w:val="none" w:sz="0" w:space="0" w:color="auto"/>
                    <w:left w:val="none" w:sz="0" w:space="0" w:color="auto"/>
                    <w:bottom w:val="none" w:sz="0" w:space="0" w:color="auto"/>
                    <w:right w:val="none" w:sz="0" w:space="0" w:color="auto"/>
                  </w:divBdr>
                  <w:divsChild>
                    <w:div w:id="1640725574">
                      <w:marLeft w:val="0"/>
                      <w:marRight w:val="0"/>
                      <w:marTop w:val="0"/>
                      <w:marBottom w:val="0"/>
                      <w:divBdr>
                        <w:top w:val="none" w:sz="0" w:space="0" w:color="auto"/>
                        <w:left w:val="none" w:sz="0" w:space="0" w:color="auto"/>
                        <w:bottom w:val="none" w:sz="0" w:space="0" w:color="auto"/>
                        <w:right w:val="none" w:sz="0" w:space="0" w:color="auto"/>
                      </w:divBdr>
                      <w:divsChild>
                        <w:div w:id="565922767">
                          <w:marLeft w:val="0"/>
                          <w:marRight w:val="0"/>
                          <w:marTop w:val="0"/>
                          <w:marBottom w:val="0"/>
                          <w:divBdr>
                            <w:top w:val="none" w:sz="0" w:space="0" w:color="auto"/>
                            <w:left w:val="none" w:sz="0" w:space="0" w:color="auto"/>
                            <w:bottom w:val="none" w:sz="0" w:space="0" w:color="auto"/>
                            <w:right w:val="none" w:sz="0" w:space="0" w:color="auto"/>
                          </w:divBdr>
                          <w:divsChild>
                            <w:div w:id="494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00123">
                  <w:marLeft w:val="0"/>
                  <w:marRight w:val="0"/>
                  <w:marTop w:val="0"/>
                  <w:marBottom w:val="0"/>
                  <w:divBdr>
                    <w:top w:val="none" w:sz="0" w:space="0" w:color="auto"/>
                    <w:left w:val="none" w:sz="0" w:space="0" w:color="auto"/>
                    <w:bottom w:val="none" w:sz="0" w:space="0" w:color="auto"/>
                    <w:right w:val="none" w:sz="0" w:space="0" w:color="auto"/>
                  </w:divBdr>
                  <w:divsChild>
                    <w:div w:id="640423783">
                      <w:marLeft w:val="0"/>
                      <w:marRight w:val="0"/>
                      <w:marTop w:val="0"/>
                      <w:marBottom w:val="0"/>
                      <w:divBdr>
                        <w:top w:val="none" w:sz="0" w:space="0" w:color="auto"/>
                        <w:left w:val="none" w:sz="0" w:space="0" w:color="auto"/>
                        <w:bottom w:val="none" w:sz="0" w:space="0" w:color="auto"/>
                        <w:right w:val="none" w:sz="0" w:space="0" w:color="auto"/>
                      </w:divBdr>
                      <w:divsChild>
                        <w:div w:id="615601833">
                          <w:marLeft w:val="0"/>
                          <w:marRight w:val="0"/>
                          <w:marTop w:val="0"/>
                          <w:marBottom w:val="0"/>
                          <w:divBdr>
                            <w:top w:val="none" w:sz="0" w:space="0" w:color="auto"/>
                            <w:left w:val="none" w:sz="0" w:space="0" w:color="auto"/>
                            <w:bottom w:val="none" w:sz="0" w:space="0" w:color="auto"/>
                            <w:right w:val="none" w:sz="0" w:space="0" w:color="auto"/>
                          </w:divBdr>
                          <w:divsChild>
                            <w:div w:id="16992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27875">
                  <w:marLeft w:val="0"/>
                  <w:marRight w:val="0"/>
                  <w:marTop w:val="0"/>
                  <w:marBottom w:val="0"/>
                  <w:divBdr>
                    <w:top w:val="none" w:sz="0" w:space="0" w:color="auto"/>
                    <w:left w:val="none" w:sz="0" w:space="0" w:color="auto"/>
                    <w:bottom w:val="none" w:sz="0" w:space="0" w:color="auto"/>
                    <w:right w:val="none" w:sz="0" w:space="0" w:color="auto"/>
                  </w:divBdr>
                  <w:divsChild>
                    <w:div w:id="1770657185">
                      <w:marLeft w:val="0"/>
                      <w:marRight w:val="0"/>
                      <w:marTop w:val="0"/>
                      <w:marBottom w:val="0"/>
                      <w:divBdr>
                        <w:top w:val="none" w:sz="0" w:space="0" w:color="auto"/>
                        <w:left w:val="none" w:sz="0" w:space="0" w:color="auto"/>
                        <w:bottom w:val="none" w:sz="0" w:space="0" w:color="auto"/>
                        <w:right w:val="none" w:sz="0" w:space="0" w:color="auto"/>
                      </w:divBdr>
                      <w:divsChild>
                        <w:div w:id="1031683733">
                          <w:marLeft w:val="0"/>
                          <w:marRight w:val="0"/>
                          <w:marTop w:val="0"/>
                          <w:marBottom w:val="0"/>
                          <w:divBdr>
                            <w:top w:val="none" w:sz="0" w:space="0" w:color="auto"/>
                            <w:left w:val="none" w:sz="0" w:space="0" w:color="auto"/>
                            <w:bottom w:val="none" w:sz="0" w:space="0" w:color="auto"/>
                            <w:right w:val="none" w:sz="0" w:space="0" w:color="auto"/>
                          </w:divBdr>
                          <w:divsChild>
                            <w:div w:id="9928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002">
                  <w:marLeft w:val="0"/>
                  <w:marRight w:val="0"/>
                  <w:marTop w:val="0"/>
                  <w:marBottom w:val="0"/>
                  <w:divBdr>
                    <w:top w:val="none" w:sz="0" w:space="0" w:color="auto"/>
                    <w:left w:val="none" w:sz="0" w:space="0" w:color="auto"/>
                    <w:bottom w:val="none" w:sz="0" w:space="0" w:color="auto"/>
                    <w:right w:val="none" w:sz="0" w:space="0" w:color="auto"/>
                  </w:divBdr>
                  <w:divsChild>
                    <w:div w:id="865171739">
                      <w:marLeft w:val="0"/>
                      <w:marRight w:val="0"/>
                      <w:marTop w:val="0"/>
                      <w:marBottom w:val="0"/>
                      <w:divBdr>
                        <w:top w:val="none" w:sz="0" w:space="0" w:color="auto"/>
                        <w:left w:val="none" w:sz="0" w:space="0" w:color="auto"/>
                        <w:bottom w:val="none" w:sz="0" w:space="0" w:color="auto"/>
                        <w:right w:val="none" w:sz="0" w:space="0" w:color="auto"/>
                      </w:divBdr>
                    </w:div>
                    <w:div w:id="1963922882">
                      <w:marLeft w:val="0"/>
                      <w:marRight w:val="0"/>
                      <w:marTop w:val="0"/>
                      <w:marBottom w:val="0"/>
                      <w:divBdr>
                        <w:top w:val="none" w:sz="0" w:space="0" w:color="auto"/>
                        <w:left w:val="none" w:sz="0" w:space="0" w:color="auto"/>
                        <w:bottom w:val="none" w:sz="0" w:space="0" w:color="auto"/>
                        <w:right w:val="none" w:sz="0" w:space="0" w:color="auto"/>
                      </w:divBdr>
                      <w:divsChild>
                        <w:div w:id="6747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524">
                  <w:marLeft w:val="0"/>
                  <w:marRight w:val="0"/>
                  <w:marTop w:val="0"/>
                  <w:marBottom w:val="0"/>
                  <w:divBdr>
                    <w:top w:val="none" w:sz="0" w:space="0" w:color="auto"/>
                    <w:left w:val="none" w:sz="0" w:space="0" w:color="auto"/>
                    <w:bottom w:val="none" w:sz="0" w:space="0" w:color="auto"/>
                    <w:right w:val="none" w:sz="0" w:space="0" w:color="auto"/>
                  </w:divBdr>
                  <w:divsChild>
                    <w:div w:id="1557856523">
                      <w:marLeft w:val="0"/>
                      <w:marRight w:val="0"/>
                      <w:marTop w:val="0"/>
                      <w:marBottom w:val="0"/>
                      <w:divBdr>
                        <w:top w:val="none" w:sz="0" w:space="0" w:color="auto"/>
                        <w:left w:val="none" w:sz="0" w:space="0" w:color="auto"/>
                        <w:bottom w:val="none" w:sz="0" w:space="0" w:color="auto"/>
                        <w:right w:val="none" w:sz="0" w:space="0" w:color="auto"/>
                      </w:divBdr>
                    </w:div>
                    <w:div w:id="2068609205">
                      <w:marLeft w:val="0"/>
                      <w:marRight w:val="0"/>
                      <w:marTop w:val="0"/>
                      <w:marBottom w:val="0"/>
                      <w:divBdr>
                        <w:top w:val="none" w:sz="0" w:space="0" w:color="auto"/>
                        <w:left w:val="none" w:sz="0" w:space="0" w:color="auto"/>
                        <w:bottom w:val="none" w:sz="0" w:space="0" w:color="auto"/>
                        <w:right w:val="none" w:sz="0" w:space="0" w:color="auto"/>
                      </w:divBdr>
                      <w:divsChild>
                        <w:div w:id="4410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7992">
          <w:marLeft w:val="0"/>
          <w:marRight w:val="0"/>
          <w:marTop w:val="0"/>
          <w:marBottom w:val="0"/>
          <w:divBdr>
            <w:top w:val="none" w:sz="0" w:space="0" w:color="auto"/>
            <w:left w:val="none" w:sz="0" w:space="0" w:color="auto"/>
            <w:bottom w:val="none" w:sz="0" w:space="0" w:color="auto"/>
            <w:right w:val="none" w:sz="0" w:space="0" w:color="auto"/>
          </w:divBdr>
          <w:divsChild>
            <w:div w:id="364990809">
              <w:marLeft w:val="0"/>
              <w:marRight w:val="0"/>
              <w:marTop w:val="0"/>
              <w:marBottom w:val="0"/>
              <w:divBdr>
                <w:top w:val="none" w:sz="0" w:space="0" w:color="auto"/>
                <w:left w:val="none" w:sz="0" w:space="0" w:color="auto"/>
                <w:bottom w:val="none" w:sz="0" w:space="0" w:color="auto"/>
                <w:right w:val="none" w:sz="0" w:space="0" w:color="auto"/>
              </w:divBdr>
            </w:div>
            <w:div w:id="1762484688">
              <w:marLeft w:val="0"/>
              <w:marRight w:val="0"/>
              <w:marTop w:val="0"/>
              <w:marBottom w:val="0"/>
              <w:divBdr>
                <w:top w:val="none" w:sz="0" w:space="0" w:color="auto"/>
                <w:left w:val="none" w:sz="0" w:space="0" w:color="auto"/>
                <w:bottom w:val="none" w:sz="0" w:space="0" w:color="auto"/>
                <w:right w:val="none" w:sz="0" w:space="0" w:color="auto"/>
              </w:divBdr>
            </w:div>
          </w:divsChild>
        </w:div>
        <w:div w:id="759908118">
          <w:marLeft w:val="0"/>
          <w:marRight w:val="0"/>
          <w:marTop w:val="120"/>
          <w:marBottom w:val="240"/>
          <w:divBdr>
            <w:top w:val="none" w:sz="0" w:space="0" w:color="auto"/>
            <w:left w:val="none" w:sz="0" w:space="0" w:color="auto"/>
            <w:bottom w:val="none" w:sz="0" w:space="0" w:color="auto"/>
            <w:right w:val="none" w:sz="0" w:space="0" w:color="auto"/>
          </w:divBdr>
          <w:divsChild>
            <w:div w:id="1697777505">
              <w:marLeft w:val="0"/>
              <w:marRight w:val="0"/>
              <w:marTop w:val="144"/>
              <w:marBottom w:val="144"/>
              <w:divBdr>
                <w:top w:val="none" w:sz="0" w:space="0" w:color="auto"/>
                <w:left w:val="none" w:sz="0" w:space="0" w:color="auto"/>
                <w:bottom w:val="none" w:sz="0" w:space="0" w:color="auto"/>
                <w:right w:val="none" w:sz="0" w:space="0" w:color="auto"/>
              </w:divBdr>
              <w:divsChild>
                <w:div w:id="780879089">
                  <w:marLeft w:val="0"/>
                  <w:marRight w:val="0"/>
                  <w:marTop w:val="0"/>
                  <w:marBottom w:val="0"/>
                  <w:divBdr>
                    <w:top w:val="none" w:sz="0" w:space="0" w:color="auto"/>
                    <w:left w:val="none" w:sz="0" w:space="0" w:color="auto"/>
                    <w:bottom w:val="none" w:sz="0" w:space="0" w:color="auto"/>
                    <w:right w:val="none" w:sz="0" w:space="0" w:color="auto"/>
                  </w:divBdr>
                  <w:divsChild>
                    <w:div w:id="114716466">
                      <w:marLeft w:val="0"/>
                      <w:marRight w:val="0"/>
                      <w:marTop w:val="0"/>
                      <w:marBottom w:val="0"/>
                      <w:divBdr>
                        <w:top w:val="none" w:sz="0" w:space="0" w:color="auto"/>
                        <w:left w:val="none" w:sz="0" w:space="0" w:color="auto"/>
                        <w:bottom w:val="none" w:sz="0" w:space="0" w:color="auto"/>
                        <w:right w:val="none" w:sz="0" w:space="0" w:color="auto"/>
                      </w:divBdr>
                    </w:div>
                    <w:div w:id="1646932449">
                      <w:marLeft w:val="0"/>
                      <w:marRight w:val="0"/>
                      <w:marTop w:val="0"/>
                      <w:marBottom w:val="0"/>
                      <w:divBdr>
                        <w:top w:val="none" w:sz="0" w:space="0" w:color="auto"/>
                        <w:left w:val="none" w:sz="0" w:space="0" w:color="auto"/>
                        <w:bottom w:val="none" w:sz="0" w:space="0" w:color="auto"/>
                        <w:right w:val="none" w:sz="0" w:space="0" w:color="auto"/>
                      </w:divBdr>
                      <w:divsChild>
                        <w:div w:id="17595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788">
                  <w:marLeft w:val="0"/>
                  <w:marRight w:val="0"/>
                  <w:marTop w:val="0"/>
                  <w:marBottom w:val="0"/>
                  <w:divBdr>
                    <w:top w:val="none" w:sz="0" w:space="0" w:color="auto"/>
                    <w:left w:val="none" w:sz="0" w:space="0" w:color="auto"/>
                    <w:bottom w:val="none" w:sz="0" w:space="0" w:color="auto"/>
                    <w:right w:val="none" w:sz="0" w:space="0" w:color="auto"/>
                  </w:divBdr>
                  <w:divsChild>
                    <w:div w:id="2137986985">
                      <w:marLeft w:val="0"/>
                      <w:marRight w:val="0"/>
                      <w:marTop w:val="0"/>
                      <w:marBottom w:val="0"/>
                      <w:divBdr>
                        <w:top w:val="none" w:sz="0" w:space="0" w:color="auto"/>
                        <w:left w:val="none" w:sz="0" w:space="0" w:color="auto"/>
                        <w:bottom w:val="none" w:sz="0" w:space="0" w:color="auto"/>
                        <w:right w:val="none" w:sz="0" w:space="0" w:color="auto"/>
                      </w:divBdr>
                    </w:div>
                    <w:div w:id="570819512">
                      <w:marLeft w:val="0"/>
                      <w:marRight w:val="0"/>
                      <w:marTop w:val="0"/>
                      <w:marBottom w:val="0"/>
                      <w:divBdr>
                        <w:top w:val="none" w:sz="0" w:space="0" w:color="auto"/>
                        <w:left w:val="none" w:sz="0" w:space="0" w:color="auto"/>
                        <w:bottom w:val="none" w:sz="0" w:space="0" w:color="auto"/>
                        <w:right w:val="none" w:sz="0" w:space="0" w:color="auto"/>
                      </w:divBdr>
                      <w:divsChild>
                        <w:div w:id="7348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788">
                  <w:marLeft w:val="0"/>
                  <w:marRight w:val="0"/>
                  <w:marTop w:val="0"/>
                  <w:marBottom w:val="0"/>
                  <w:divBdr>
                    <w:top w:val="none" w:sz="0" w:space="0" w:color="auto"/>
                    <w:left w:val="none" w:sz="0" w:space="0" w:color="auto"/>
                    <w:bottom w:val="none" w:sz="0" w:space="0" w:color="auto"/>
                    <w:right w:val="none" w:sz="0" w:space="0" w:color="auto"/>
                  </w:divBdr>
                  <w:divsChild>
                    <w:div w:id="1097939903">
                      <w:marLeft w:val="0"/>
                      <w:marRight w:val="0"/>
                      <w:marTop w:val="0"/>
                      <w:marBottom w:val="0"/>
                      <w:divBdr>
                        <w:top w:val="none" w:sz="0" w:space="0" w:color="auto"/>
                        <w:left w:val="none" w:sz="0" w:space="0" w:color="auto"/>
                        <w:bottom w:val="none" w:sz="0" w:space="0" w:color="auto"/>
                        <w:right w:val="none" w:sz="0" w:space="0" w:color="auto"/>
                      </w:divBdr>
                    </w:div>
                    <w:div w:id="537623134">
                      <w:marLeft w:val="0"/>
                      <w:marRight w:val="0"/>
                      <w:marTop w:val="0"/>
                      <w:marBottom w:val="0"/>
                      <w:divBdr>
                        <w:top w:val="none" w:sz="0" w:space="0" w:color="auto"/>
                        <w:left w:val="none" w:sz="0" w:space="0" w:color="auto"/>
                        <w:bottom w:val="none" w:sz="0" w:space="0" w:color="auto"/>
                        <w:right w:val="none" w:sz="0" w:space="0" w:color="auto"/>
                      </w:divBdr>
                      <w:divsChild>
                        <w:div w:id="2069841268">
                          <w:marLeft w:val="0"/>
                          <w:marRight w:val="0"/>
                          <w:marTop w:val="0"/>
                          <w:marBottom w:val="0"/>
                          <w:divBdr>
                            <w:top w:val="none" w:sz="0" w:space="0" w:color="auto"/>
                            <w:left w:val="none" w:sz="0" w:space="0" w:color="auto"/>
                            <w:bottom w:val="none" w:sz="0" w:space="0" w:color="auto"/>
                            <w:right w:val="none" w:sz="0" w:space="0" w:color="auto"/>
                          </w:divBdr>
                          <w:divsChild>
                            <w:div w:id="55591590">
                              <w:marLeft w:val="0"/>
                              <w:marRight w:val="0"/>
                              <w:marTop w:val="0"/>
                              <w:marBottom w:val="0"/>
                              <w:divBdr>
                                <w:top w:val="none" w:sz="0" w:space="0" w:color="auto"/>
                                <w:left w:val="none" w:sz="0" w:space="0" w:color="auto"/>
                                <w:bottom w:val="none" w:sz="0" w:space="0" w:color="auto"/>
                                <w:right w:val="none" w:sz="0" w:space="0" w:color="auto"/>
                              </w:divBdr>
                              <w:divsChild>
                                <w:div w:id="5644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2520">
          <w:marLeft w:val="0"/>
          <w:marRight w:val="0"/>
          <w:marTop w:val="0"/>
          <w:marBottom w:val="0"/>
          <w:divBdr>
            <w:top w:val="none" w:sz="0" w:space="0" w:color="auto"/>
            <w:left w:val="none" w:sz="0" w:space="0" w:color="auto"/>
            <w:bottom w:val="none" w:sz="0" w:space="0" w:color="auto"/>
            <w:right w:val="none" w:sz="0" w:space="0" w:color="auto"/>
          </w:divBdr>
          <w:divsChild>
            <w:div w:id="672995004">
              <w:marLeft w:val="0"/>
              <w:marRight w:val="0"/>
              <w:marTop w:val="0"/>
              <w:marBottom w:val="0"/>
              <w:divBdr>
                <w:top w:val="none" w:sz="0" w:space="0" w:color="auto"/>
                <w:left w:val="none" w:sz="0" w:space="0" w:color="auto"/>
                <w:bottom w:val="none" w:sz="0" w:space="0" w:color="auto"/>
                <w:right w:val="none" w:sz="0" w:space="0" w:color="auto"/>
              </w:divBdr>
            </w:div>
            <w:div w:id="859011641">
              <w:marLeft w:val="0"/>
              <w:marRight w:val="0"/>
              <w:marTop w:val="0"/>
              <w:marBottom w:val="0"/>
              <w:divBdr>
                <w:top w:val="none" w:sz="0" w:space="0" w:color="auto"/>
                <w:left w:val="none" w:sz="0" w:space="0" w:color="auto"/>
                <w:bottom w:val="none" w:sz="0" w:space="0" w:color="auto"/>
                <w:right w:val="none" w:sz="0" w:space="0" w:color="auto"/>
              </w:divBdr>
              <w:divsChild>
                <w:div w:id="10002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841">
          <w:marLeft w:val="0"/>
          <w:marRight w:val="0"/>
          <w:marTop w:val="120"/>
          <w:marBottom w:val="240"/>
          <w:divBdr>
            <w:top w:val="none" w:sz="0" w:space="0" w:color="auto"/>
            <w:left w:val="none" w:sz="0" w:space="0" w:color="auto"/>
            <w:bottom w:val="none" w:sz="0" w:space="0" w:color="auto"/>
            <w:right w:val="none" w:sz="0" w:space="0" w:color="auto"/>
          </w:divBdr>
          <w:divsChild>
            <w:div w:id="1136415206">
              <w:marLeft w:val="0"/>
              <w:marRight w:val="0"/>
              <w:marTop w:val="144"/>
              <w:marBottom w:val="144"/>
              <w:divBdr>
                <w:top w:val="none" w:sz="0" w:space="0" w:color="auto"/>
                <w:left w:val="none" w:sz="0" w:space="0" w:color="auto"/>
                <w:bottom w:val="none" w:sz="0" w:space="0" w:color="auto"/>
                <w:right w:val="none" w:sz="0" w:space="0" w:color="auto"/>
              </w:divBdr>
              <w:divsChild>
                <w:div w:id="1940403060">
                  <w:marLeft w:val="0"/>
                  <w:marRight w:val="0"/>
                  <w:marTop w:val="0"/>
                  <w:marBottom w:val="0"/>
                  <w:divBdr>
                    <w:top w:val="none" w:sz="0" w:space="0" w:color="auto"/>
                    <w:left w:val="none" w:sz="0" w:space="0" w:color="auto"/>
                    <w:bottom w:val="none" w:sz="0" w:space="0" w:color="auto"/>
                    <w:right w:val="none" w:sz="0" w:space="0" w:color="auto"/>
                  </w:divBdr>
                  <w:divsChild>
                    <w:div w:id="1225337319">
                      <w:marLeft w:val="0"/>
                      <w:marRight w:val="0"/>
                      <w:marTop w:val="0"/>
                      <w:marBottom w:val="0"/>
                      <w:divBdr>
                        <w:top w:val="none" w:sz="0" w:space="0" w:color="auto"/>
                        <w:left w:val="none" w:sz="0" w:space="0" w:color="auto"/>
                        <w:bottom w:val="none" w:sz="0" w:space="0" w:color="auto"/>
                        <w:right w:val="none" w:sz="0" w:space="0" w:color="auto"/>
                      </w:divBdr>
                    </w:div>
                    <w:div w:id="167137882">
                      <w:marLeft w:val="0"/>
                      <w:marRight w:val="0"/>
                      <w:marTop w:val="0"/>
                      <w:marBottom w:val="0"/>
                      <w:divBdr>
                        <w:top w:val="none" w:sz="0" w:space="0" w:color="auto"/>
                        <w:left w:val="none" w:sz="0" w:space="0" w:color="auto"/>
                        <w:bottom w:val="none" w:sz="0" w:space="0" w:color="auto"/>
                        <w:right w:val="none" w:sz="0" w:space="0" w:color="auto"/>
                      </w:divBdr>
                      <w:divsChild>
                        <w:div w:id="259028459">
                          <w:marLeft w:val="0"/>
                          <w:marRight w:val="0"/>
                          <w:marTop w:val="0"/>
                          <w:marBottom w:val="0"/>
                          <w:divBdr>
                            <w:top w:val="none" w:sz="0" w:space="0" w:color="auto"/>
                            <w:left w:val="none" w:sz="0" w:space="0" w:color="auto"/>
                            <w:bottom w:val="none" w:sz="0" w:space="0" w:color="auto"/>
                            <w:right w:val="none" w:sz="0" w:space="0" w:color="auto"/>
                          </w:divBdr>
                        </w:div>
                        <w:div w:id="15846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8180">
                  <w:marLeft w:val="0"/>
                  <w:marRight w:val="0"/>
                  <w:marTop w:val="0"/>
                  <w:marBottom w:val="0"/>
                  <w:divBdr>
                    <w:top w:val="none" w:sz="0" w:space="0" w:color="auto"/>
                    <w:left w:val="none" w:sz="0" w:space="0" w:color="auto"/>
                    <w:bottom w:val="none" w:sz="0" w:space="0" w:color="auto"/>
                    <w:right w:val="none" w:sz="0" w:space="0" w:color="auto"/>
                  </w:divBdr>
                  <w:divsChild>
                    <w:div w:id="2000880877">
                      <w:marLeft w:val="0"/>
                      <w:marRight w:val="0"/>
                      <w:marTop w:val="0"/>
                      <w:marBottom w:val="0"/>
                      <w:divBdr>
                        <w:top w:val="none" w:sz="0" w:space="0" w:color="auto"/>
                        <w:left w:val="none" w:sz="0" w:space="0" w:color="auto"/>
                        <w:bottom w:val="none" w:sz="0" w:space="0" w:color="auto"/>
                        <w:right w:val="none" w:sz="0" w:space="0" w:color="auto"/>
                      </w:divBdr>
                    </w:div>
                    <w:div w:id="1927568755">
                      <w:marLeft w:val="0"/>
                      <w:marRight w:val="0"/>
                      <w:marTop w:val="0"/>
                      <w:marBottom w:val="0"/>
                      <w:divBdr>
                        <w:top w:val="none" w:sz="0" w:space="0" w:color="auto"/>
                        <w:left w:val="none" w:sz="0" w:space="0" w:color="auto"/>
                        <w:bottom w:val="none" w:sz="0" w:space="0" w:color="auto"/>
                        <w:right w:val="none" w:sz="0" w:space="0" w:color="auto"/>
                      </w:divBdr>
                      <w:divsChild>
                        <w:div w:id="3299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626">
                  <w:marLeft w:val="0"/>
                  <w:marRight w:val="0"/>
                  <w:marTop w:val="0"/>
                  <w:marBottom w:val="0"/>
                  <w:divBdr>
                    <w:top w:val="none" w:sz="0" w:space="0" w:color="auto"/>
                    <w:left w:val="none" w:sz="0" w:space="0" w:color="auto"/>
                    <w:bottom w:val="none" w:sz="0" w:space="0" w:color="auto"/>
                    <w:right w:val="none" w:sz="0" w:space="0" w:color="auto"/>
                  </w:divBdr>
                  <w:divsChild>
                    <w:div w:id="1510950296">
                      <w:marLeft w:val="0"/>
                      <w:marRight w:val="0"/>
                      <w:marTop w:val="0"/>
                      <w:marBottom w:val="0"/>
                      <w:divBdr>
                        <w:top w:val="none" w:sz="0" w:space="0" w:color="auto"/>
                        <w:left w:val="none" w:sz="0" w:space="0" w:color="auto"/>
                        <w:bottom w:val="none" w:sz="0" w:space="0" w:color="auto"/>
                        <w:right w:val="none" w:sz="0" w:space="0" w:color="auto"/>
                      </w:divBdr>
                    </w:div>
                    <w:div w:id="1379011554">
                      <w:marLeft w:val="0"/>
                      <w:marRight w:val="0"/>
                      <w:marTop w:val="0"/>
                      <w:marBottom w:val="0"/>
                      <w:divBdr>
                        <w:top w:val="none" w:sz="0" w:space="0" w:color="auto"/>
                        <w:left w:val="none" w:sz="0" w:space="0" w:color="auto"/>
                        <w:bottom w:val="none" w:sz="0" w:space="0" w:color="auto"/>
                        <w:right w:val="none" w:sz="0" w:space="0" w:color="auto"/>
                      </w:divBdr>
                      <w:divsChild>
                        <w:div w:id="1090390145">
                          <w:marLeft w:val="0"/>
                          <w:marRight w:val="0"/>
                          <w:marTop w:val="0"/>
                          <w:marBottom w:val="0"/>
                          <w:divBdr>
                            <w:top w:val="none" w:sz="0" w:space="0" w:color="auto"/>
                            <w:left w:val="none" w:sz="0" w:space="0" w:color="auto"/>
                            <w:bottom w:val="none" w:sz="0" w:space="0" w:color="auto"/>
                            <w:right w:val="none" w:sz="0" w:space="0" w:color="auto"/>
                          </w:divBdr>
                          <w:divsChild>
                            <w:div w:id="1783382823">
                              <w:marLeft w:val="0"/>
                              <w:marRight w:val="0"/>
                              <w:marTop w:val="0"/>
                              <w:marBottom w:val="0"/>
                              <w:divBdr>
                                <w:top w:val="none" w:sz="0" w:space="0" w:color="auto"/>
                                <w:left w:val="none" w:sz="0" w:space="0" w:color="auto"/>
                                <w:bottom w:val="none" w:sz="0" w:space="0" w:color="auto"/>
                                <w:right w:val="none" w:sz="0" w:space="0" w:color="auto"/>
                              </w:divBdr>
                              <w:divsChild>
                                <w:div w:id="21376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6510">
          <w:marLeft w:val="0"/>
          <w:marRight w:val="0"/>
          <w:marTop w:val="120"/>
          <w:marBottom w:val="240"/>
          <w:divBdr>
            <w:top w:val="none" w:sz="0" w:space="0" w:color="auto"/>
            <w:left w:val="none" w:sz="0" w:space="0" w:color="auto"/>
            <w:bottom w:val="none" w:sz="0" w:space="0" w:color="auto"/>
            <w:right w:val="none" w:sz="0" w:space="0" w:color="auto"/>
          </w:divBdr>
          <w:divsChild>
            <w:div w:id="798883929">
              <w:marLeft w:val="0"/>
              <w:marRight w:val="0"/>
              <w:marTop w:val="144"/>
              <w:marBottom w:val="144"/>
              <w:divBdr>
                <w:top w:val="none" w:sz="0" w:space="0" w:color="auto"/>
                <w:left w:val="none" w:sz="0" w:space="0" w:color="auto"/>
                <w:bottom w:val="none" w:sz="0" w:space="0" w:color="auto"/>
                <w:right w:val="none" w:sz="0" w:space="0" w:color="auto"/>
              </w:divBdr>
              <w:divsChild>
                <w:div w:id="1523743096">
                  <w:marLeft w:val="0"/>
                  <w:marRight w:val="0"/>
                  <w:marTop w:val="0"/>
                  <w:marBottom w:val="0"/>
                  <w:divBdr>
                    <w:top w:val="none" w:sz="0" w:space="0" w:color="auto"/>
                    <w:left w:val="none" w:sz="0" w:space="0" w:color="auto"/>
                    <w:bottom w:val="none" w:sz="0" w:space="0" w:color="auto"/>
                    <w:right w:val="none" w:sz="0" w:space="0" w:color="auto"/>
                  </w:divBdr>
                  <w:divsChild>
                    <w:div w:id="1308169750">
                      <w:marLeft w:val="0"/>
                      <w:marRight w:val="0"/>
                      <w:marTop w:val="0"/>
                      <w:marBottom w:val="0"/>
                      <w:divBdr>
                        <w:top w:val="none" w:sz="0" w:space="0" w:color="auto"/>
                        <w:left w:val="none" w:sz="0" w:space="0" w:color="auto"/>
                        <w:bottom w:val="none" w:sz="0" w:space="0" w:color="auto"/>
                        <w:right w:val="none" w:sz="0" w:space="0" w:color="auto"/>
                      </w:divBdr>
                    </w:div>
                    <w:div w:id="1765615030">
                      <w:marLeft w:val="0"/>
                      <w:marRight w:val="0"/>
                      <w:marTop w:val="0"/>
                      <w:marBottom w:val="0"/>
                      <w:divBdr>
                        <w:top w:val="none" w:sz="0" w:space="0" w:color="auto"/>
                        <w:left w:val="none" w:sz="0" w:space="0" w:color="auto"/>
                        <w:bottom w:val="none" w:sz="0" w:space="0" w:color="auto"/>
                        <w:right w:val="none" w:sz="0" w:space="0" w:color="auto"/>
                      </w:divBdr>
                      <w:divsChild>
                        <w:div w:id="14174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08825">
          <w:marLeft w:val="0"/>
          <w:marRight w:val="0"/>
          <w:marTop w:val="120"/>
          <w:marBottom w:val="240"/>
          <w:divBdr>
            <w:top w:val="none" w:sz="0" w:space="0" w:color="auto"/>
            <w:left w:val="none" w:sz="0" w:space="0" w:color="auto"/>
            <w:bottom w:val="none" w:sz="0" w:space="0" w:color="auto"/>
            <w:right w:val="none" w:sz="0" w:space="0" w:color="auto"/>
          </w:divBdr>
          <w:divsChild>
            <w:div w:id="1350989896">
              <w:marLeft w:val="0"/>
              <w:marRight w:val="0"/>
              <w:marTop w:val="144"/>
              <w:marBottom w:val="144"/>
              <w:divBdr>
                <w:top w:val="none" w:sz="0" w:space="0" w:color="auto"/>
                <w:left w:val="none" w:sz="0" w:space="0" w:color="auto"/>
                <w:bottom w:val="none" w:sz="0" w:space="0" w:color="auto"/>
                <w:right w:val="none" w:sz="0" w:space="0" w:color="auto"/>
              </w:divBdr>
              <w:divsChild>
                <w:div w:id="1818910258">
                  <w:marLeft w:val="0"/>
                  <w:marRight w:val="0"/>
                  <w:marTop w:val="0"/>
                  <w:marBottom w:val="0"/>
                  <w:divBdr>
                    <w:top w:val="none" w:sz="0" w:space="0" w:color="auto"/>
                    <w:left w:val="none" w:sz="0" w:space="0" w:color="auto"/>
                    <w:bottom w:val="none" w:sz="0" w:space="0" w:color="auto"/>
                    <w:right w:val="none" w:sz="0" w:space="0" w:color="auto"/>
                  </w:divBdr>
                  <w:divsChild>
                    <w:div w:id="866913728">
                      <w:marLeft w:val="0"/>
                      <w:marRight w:val="0"/>
                      <w:marTop w:val="0"/>
                      <w:marBottom w:val="0"/>
                      <w:divBdr>
                        <w:top w:val="none" w:sz="0" w:space="0" w:color="auto"/>
                        <w:left w:val="none" w:sz="0" w:space="0" w:color="auto"/>
                        <w:bottom w:val="none" w:sz="0" w:space="0" w:color="auto"/>
                        <w:right w:val="none" w:sz="0" w:space="0" w:color="auto"/>
                      </w:divBdr>
                    </w:div>
                    <w:div w:id="1214197833">
                      <w:marLeft w:val="0"/>
                      <w:marRight w:val="0"/>
                      <w:marTop w:val="0"/>
                      <w:marBottom w:val="0"/>
                      <w:divBdr>
                        <w:top w:val="none" w:sz="0" w:space="0" w:color="auto"/>
                        <w:left w:val="none" w:sz="0" w:space="0" w:color="auto"/>
                        <w:bottom w:val="none" w:sz="0" w:space="0" w:color="auto"/>
                        <w:right w:val="none" w:sz="0" w:space="0" w:color="auto"/>
                      </w:divBdr>
                      <w:divsChild>
                        <w:div w:id="4959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839063">
          <w:marLeft w:val="0"/>
          <w:marRight w:val="0"/>
          <w:marTop w:val="0"/>
          <w:marBottom w:val="0"/>
          <w:divBdr>
            <w:top w:val="none" w:sz="0" w:space="0" w:color="auto"/>
            <w:left w:val="none" w:sz="0" w:space="0" w:color="auto"/>
            <w:bottom w:val="none" w:sz="0" w:space="0" w:color="auto"/>
            <w:right w:val="none" w:sz="0" w:space="0" w:color="auto"/>
          </w:divBdr>
          <w:divsChild>
            <w:div w:id="718286651">
              <w:marLeft w:val="0"/>
              <w:marRight w:val="0"/>
              <w:marTop w:val="0"/>
              <w:marBottom w:val="0"/>
              <w:divBdr>
                <w:top w:val="none" w:sz="0" w:space="0" w:color="auto"/>
                <w:left w:val="none" w:sz="0" w:space="0" w:color="auto"/>
                <w:bottom w:val="none" w:sz="0" w:space="0" w:color="auto"/>
                <w:right w:val="none" w:sz="0" w:space="0" w:color="auto"/>
              </w:divBdr>
            </w:div>
            <w:div w:id="2132748946">
              <w:marLeft w:val="0"/>
              <w:marRight w:val="0"/>
              <w:marTop w:val="0"/>
              <w:marBottom w:val="0"/>
              <w:divBdr>
                <w:top w:val="none" w:sz="0" w:space="0" w:color="auto"/>
                <w:left w:val="none" w:sz="0" w:space="0" w:color="auto"/>
                <w:bottom w:val="none" w:sz="0" w:space="0" w:color="auto"/>
                <w:right w:val="none" w:sz="0" w:space="0" w:color="auto"/>
              </w:divBdr>
              <w:divsChild>
                <w:div w:id="2641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6521">
      <w:bodyDiv w:val="1"/>
      <w:marLeft w:val="0"/>
      <w:marRight w:val="0"/>
      <w:marTop w:val="0"/>
      <w:marBottom w:val="0"/>
      <w:divBdr>
        <w:top w:val="none" w:sz="0" w:space="0" w:color="auto"/>
        <w:left w:val="none" w:sz="0" w:space="0" w:color="auto"/>
        <w:bottom w:val="none" w:sz="0" w:space="0" w:color="auto"/>
        <w:right w:val="none" w:sz="0" w:space="0" w:color="auto"/>
      </w:divBdr>
      <w:divsChild>
        <w:div w:id="314141804">
          <w:marLeft w:val="0"/>
          <w:marRight w:val="0"/>
          <w:marTop w:val="0"/>
          <w:marBottom w:val="0"/>
          <w:divBdr>
            <w:top w:val="none" w:sz="0" w:space="0" w:color="auto"/>
            <w:left w:val="none" w:sz="0" w:space="0" w:color="auto"/>
            <w:bottom w:val="none" w:sz="0" w:space="0" w:color="auto"/>
            <w:right w:val="none" w:sz="0" w:space="0" w:color="auto"/>
          </w:divBdr>
          <w:divsChild>
            <w:div w:id="737048795">
              <w:marLeft w:val="-390"/>
              <w:marRight w:val="-390"/>
              <w:marTop w:val="0"/>
              <w:marBottom w:val="360"/>
              <w:divBdr>
                <w:top w:val="none" w:sz="0" w:space="0" w:color="auto"/>
                <w:left w:val="none" w:sz="0" w:space="0" w:color="auto"/>
                <w:bottom w:val="single" w:sz="6" w:space="18" w:color="EBEBEB"/>
                <w:right w:val="none" w:sz="0" w:space="0" w:color="auto"/>
              </w:divBdr>
              <w:divsChild>
                <w:div w:id="1622612087">
                  <w:marLeft w:val="0"/>
                  <w:marRight w:val="0"/>
                  <w:marTop w:val="144"/>
                  <w:marBottom w:val="144"/>
                  <w:divBdr>
                    <w:top w:val="none" w:sz="0" w:space="0" w:color="auto"/>
                    <w:left w:val="none" w:sz="0" w:space="0" w:color="auto"/>
                    <w:bottom w:val="none" w:sz="0" w:space="0" w:color="auto"/>
                    <w:right w:val="none" w:sz="0" w:space="0" w:color="auto"/>
                  </w:divBdr>
                  <w:divsChild>
                    <w:div w:id="588470354">
                      <w:marLeft w:val="0"/>
                      <w:marRight w:val="0"/>
                      <w:marTop w:val="0"/>
                      <w:marBottom w:val="0"/>
                      <w:divBdr>
                        <w:top w:val="none" w:sz="0" w:space="0" w:color="auto"/>
                        <w:left w:val="none" w:sz="0" w:space="0" w:color="auto"/>
                        <w:bottom w:val="none" w:sz="0" w:space="0" w:color="auto"/>
                        <w:right w:val="none" w:sz="0" w:space="0" w:color="auto"/>
                      </w:divBdr>
                      <w:divsChild>
                        <w:div w:id="2025785294">
                          <w:marLeft w:val="0"/>
                          <w:marRight w:val="0"/>
                          <w:marTop w:val="0"/>
                          <w:marBottom w:val="0"/>
                          <w:divBdr>
                            <w:top w:val="none" w:sz="0" w:space="0" w:color="auto"/>
                            <w:left w:val="none" w:sz="0" w:space="0" w:color="auto"/>
                            <w:bottom w:val="none" w:sz="0" w:space="0" w:color="auto"/>
                            <w:right w:val="none" w:sz="0" w:space="0" w:color="auto"/>
                          </w:divBdr>
                        </w:div>
                        <w:div w:id="1078944212">
                          <w:marLeft w:val="0"/>
                          <w:marRight w:val="0"/>
                          <w:marTop w:val="0"/>
                          <w:marBottom w:val="0"/>
                          <w:divBdr>
                            <w:top w:val="none" w:sz="0" w:space="0" w:color="auto"/>
                            <w:left w:val="none" w:sz="0" w:space="0" w:color="auto"/>
                            <w:bottom w:val="none" w:sz="0" w:space="0" w:color="auto"/>
                            <w:right w:val="none" w:sz="0" w:space="0" w:color="auto"/>
                          </w:divBdr>
                          <w:divsChild>
                            <w:div w:id="395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7837">
                      <w:marLeft w:val="0"/>
                      <w:marRight w:val="0"/>
                      <w:marTop w:val="0"/>
                      <w:marBottom w:val="0"/>
                      <w:divBdr>
                        <w:top w:val="none" w:sz="0" w:space="0" w:color="auto"/>
                        <w:left w:val="none" w:sz="0" w:space="0" w:color="auto"/>
                        <w:bottom w:val="none" w:sz="0" w:space="0" w:color="auto"/>
                        <w:right w:val="none" w:sz="0" w:space="0" w:color="auto"/>
                      </w:divBdr>
                      <w:divsChild>
                        <w:div w:id="485440298">
                          <w:marLeft w:val="0"/>
                          <w:marRight w:val="0"/>
                          <w:marTop w:val="0"/>
                          <w:marBottom w:val="0"/>
                          <w:divBdr>
                            <w:top w:val="none" w:sz="0" w:space="0" w:color="auto"/>
                            <w:left w:val="none" w:sz="0" w:space="0" w:color="auto"/>
                            <w:bottom w:val="none" w:sz="0" w:space="0" w:color="auto"/>
                            <w:right w:val="none" w:sz="0" w:space="0" w:color="auto"/>
                          </w:divBdr>
                          <w:divsChild>
                            <w:div w:id="1696929050">
                              <w:marLeft w:val="0"/>
                              <w:marRight w:val="0"/>
                              <w:marTop w:val="0"/>
                              <w:marBottom w:val="0"/>
                              <w:divBdr>
                                <w:top w:val="none" w:sz="0" w:space="0" w:color="auto"/>
                                <w:left w:val="none" w:sz="0" w:space="0" w:color="auto"/>
                                <w:bottom w:val="none" w:sz="0" w:space="0" w:color="auto"/>
                                <w:right w:val="none" w:sz="0" w:space="0" w:color="auto"/>
                              </w:divBdr>
                              <w:divsChild>
                                <w:div w:id="14712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68921">
                      <w:marLeft w:val="0"/>
                      <w:marRight w:val="0"/>
                      <w:marTop w:val="120"/>
                      <w:marBottom w:val="240"/>
                      <w:divBdr>
                        <w:top w:val="none" w:sz="0" w:space="0" w:color="auto"/>
                        <w:left w:val="none" w:sz="0" w:space="0" w:color="auto"/>
                        <w:bottom w:val="none" w:sz="0" w:space="0" w:color="auto"/>
                        <w:right w:val="none" w:sz="0" w:space="0" w:color="auto"/>
                      </w:divBdr>
                      <w:divsChild>
                        <w:div w:id="1596862764">
                          <w:marLeft w:val="0"/>
                          <w:marRight w:val="0"/>
                          <w:marTop w:val="144"/>
                          <w:marBottom w:val="144"/>
                          <w:divBdr>
                            <w:top w:val="none" w:sz="0" w:space="0" w:color="auto"/>
                            <w:left w:val="none" w:sz="0" w:space="0" w:color="auto"/>
                            <w:bottom w:val="none" w:sz="0" w:space="0" w:color="auto"/>
                            <w:right w:val="none" w:sz="0" w:space="0" w:color="auto"/>
                          </w:divBdr>
                          <w:divsChild>
                            <w:div w:id="1124154298">
                              <w:marLeft w:val="0"/>
                              <w:marRight w:val="0"/>
                              <w:marTop w:val="0"/>
                              <w:marBottom w:val="0"/>
                              <w:divBdr>
                                <w:top w:val="none" w:sz="0" w:space="0" w:color="auto"/>
                                <w:left w:val="none" w:sz="0" w:space="0" w:color="auto"/>
                                <w:bottom w:val="none" w:sz="0" w:space="0" w:color="auto"/>
                                <w:right w:val="none" w:sz="0" w:space="0" w:color="auto"/>
                              </w:divBdr>
                              <w:divsChild>
                                <w:div w:id="1911572597">
                                  <w:marLeft w:val="0"/>
                                  <w:marRight w:val="0"/>
                                  <w:marTop w:val="0"/>
                                  <w:marBottom w:val="0"/>
                                  <w:divBdr>
                                    <w:top w:val="none" w:sz="0" w:space="0" w:color="auto"/>
                                    <w:left w:val="none" w:sz="0" w:space="0" w:color="auto"/>
                                    <w:bottom w:val="none" w:sz="0" w:space="0" w:color="auto"/>
                                    <w:right w:val="none" w:sz="0" w:space="0" w:color="auto"/>
                                  </w:divBdr>
                                  <w:divsChild>
                                    <w:div w:id="2123498639">
                                      <w:marLeft w:val="0"/>
                                      <w:marRight w:val="0"/>
                                      <w:marTop w:val="0"/>
                                      <w:marBottom w:val="0"/>
                                      <w:divBdr>
                                        <w:top w:val="none" w:sz="0" w:space="0" w:color="auto"/>
                                        <w:left w:val="none" w:sz="0" w:space="0" w:color="auto"/>
                                        <w:bottom w:val="none" w:sz="0" w:space="0" w:color="auto"/>
                                        <w:right w:val="none" w:sz="0" w:space="0" w:color="auto"/>
                                      </w:divBdr>
                                      <w:divsChild>
                                        <w:div w:id="2874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885">
                      <w:marLeft w:val="0"/>
                      <w:marRight w:val="0"/>
                      <w:marTop w:val="120"/>
                      <w:marBottom w:val="240"/>
                      <w:divBdr>
                        <w:top w:val="none" w:sz="0" w:space="0" w:color="auto"/>
                        <w:left w:val="none" w:sz="0" w:space="0" w:color="auto"/>
                        <w:bottom w:val="none" w:sz="0" w:space="0" w:color="auto"/>
                        <w:right w:val="none" w:sz="0" w:space="0" w:color="auto"/>
                      </w:divBdr>
                      <w:divsChild>
                        <w:div w:id="443618474">
                          <w:marLeft w:val="0"/>
                          <w:marRight w:val="0"/>
                          <w:marTop w:val="144"/>
                          <w:marBottom w:val="144"/>
                          <w:divBdr>
                            <w:top w:val="none" w:sz="0" w:space="0" w:color="auto"/>
                            <w:left w:val="none" w:sz="0" w:space="0" w:color="auto"/>
                            <w:bottom w:val="none" w:sz="0" w:space="0" w:color="auto"/>
                            <w:right w:val="none" w:sz="0" w:space="0" w:color="auto"/>
                          </w:divBdr>
                          <w:divsChild>
                            <w:div w:id="646592181">
                              <w:marLeft w:val="0"/>
                              <w:marRight w:val="0"/>
                              <w:marTop w:val="0"/>
                              <w:marBottom w:val="0"/>
                              <w:divBdr>
                                <w:top w:val="none" w:sz="0" w:space="0" w:color="auto"/>
                                <w:left w:val="none" w:sz="0" w:space="0" w:color="auto"/>
                                <w:bottom w:val="none" w:sz="0" w:space="0" w:color="auto"/>
                                <w:right w:val="none" w:sz="0" w:space="0" w:color="auto"/>
                              </w:divBdr>
                              <w:divsChild>
                                <w:div w:id="1394814483">
                                  <w:marLeft w:val="0"/>
                                  <w:marRight w:val="0"/>
                                  <w:marTop w:val="0"/>
                                  <w:marBottom w:val="0"/>
                                  <w:divBdr>
                                    <w:top w:val="none" w:sz="0" w:space="0" w:color="auto"/>
                                    <w:left w:val="none" w:sz="0" w:space="0" w:color="auto"/>
                                    <w:bottom w:val="none" w:sz="0" w:space="0" w:color="auto"/>
                                    <w:right w:val="none" w:sz="0" w:space="0" w:color="auto"/>
                                  </w:divBdr>
                                  <w:divsChild>
                                    <w:div w:id="1157650717">
                                      <w:marLeft w:val="0"/>
                                      <w:marRight w:val="0"/>
                                      <w:marTop w:val="0"/>
                                      <w:marBottom w:val="0"/>
                                      <w:divBdr>
                                        <w:top w:val="none" w:sz="0" w:space="0" w:color="auto"/>
                                        <w:left w:val="none" w:sz="0" w:space="0" w:color="auto"/>
                                        <w:bottom w:val="none" w:sz="0" w:space="0" w:color="auto"/>
                                        <w:right w:val="none" w:sz="0" w:space="0" w:color="auto"/>
                                      </w:divBdr>
                                      <w:divsChild>
                                        <w:div w:id="2339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8873">
                              <w:marLeft w:val="0"/>
                              <w:marRight w:val="0"/>
                              <w:marTop w:val="0"/>
                              <w:marBottom w:val="0"/>
                              <w:divBdr>
                                <w:top w:val="none" w:sz="0" w:space="0" w:color="auto"/>
                                <w:left w:val="none" w:sz="0" w:space="0" w:color="auto"/>
                                <w:bottom w:val="none" w:sz="0" w:space="0" w:color="auto"/>
                                <w:right w:val="none" w:sz="0" w:space="0" w:color="auto"/>
                              </w:divBdr>
                              <w:divsChild>
                                <w:div w:id="503781968">
                                  <w:marLeft w:val="0"/>
                                  <w:marRight w:val="0"/>
                                  <w:marTop w:val="0"/>
                                  <w:marBottom w:val="0"/>
                                  <w:divBdr>
                                    <w:top w:val="none" w:sz="0" w:space="0" w:color="auto"/>
                                    <w:left w:val="none" w:sz="0" w:space="0" w:color="auto"/>
                                    <w:bottom w:val="none" w:sz="0" w:space="0" w:color="auto"/>
                                    <w:right w:val="none" w:sz="0" w:space="0" w:color="auto"/>
                                  </w:divBdr>
                                  <w:divsChild>
                                    <w:div w:id="472605150">
                                      <w:marLeft w:val="0"/>
                                      <w:marRight w:val="0"/>
                                      <w:marTop w:val="0"/>
                                      <w:marBottom w:val="0"/>
                                      <w:divBdr>
                                        <w:top w:val="none" w:sz="0" w:space="0" w:color="auto"/>
                                        <w:left w:val="none" w:sz="0" w:space="0" w:color="auto"/>
                                        <w:bottom w:val="none" w:sz="0" w:space="0" w:color="auto"/>
                                        <w:right w:val="none" w:sz="0" w:space="0" w:color="auto"/>
                                      </w:divBdr>
                                      <w:divsChild>
                                        <w:div w:id="1306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6530">
                              <w:marLeft w:val="0"/>
                              <w:marRight w:val="0"/>
                              <w:marTop w:val="0"/>
                              <w:marBottom w:val="0"/>
                              <w:divBdr>
                                <w:top w:val="none" w:sz="0" w:space="0" w:color="auto"/>
                                <w:left w:val="none" w:sz="0" w:space="0" w:color="auto"/>
                                <w:bottom w:val="none" w:sz="0" w:space="0" w:color="auto"/>
                                <w:right w:val="none" w:sz="0" w:space="0" w:color="auto"/>
                              </w:divBdr>
                              <w:divsChild>
                                <w:div w:id="993530472">
                                  <w:marLeft w:val="0"/>
                                  <w:marRight w:val="0"/>
                                  <w:marTop w:val="0"/>
                                  <w:marBottom w:val="0"/>
                                  <w:divBdr>
                                    <w:top w:val="none" w:sz="0" w:space="0" w:color="auto"/>
                                    <w:left w:val="none" w:sz="0" w:space="0" w:color="auto"/>
                                    <w:bottom w:val="none" w:sz="0" w:space="0" w:color="auto"/>
                                    <w:right w:val="none" w:sz="0" w:space="0" w:color="auto"/>
                                  </w:divBdr>
                                  <w:divsChild>
                                    <w:div w:id="235894697">
                                      <w:marLeft w:val="0"/>
                                      <w:marRight w:val="0"/>
                                      <w:marTop w:val="0"/>
                                      <w:marBottom w:val="0"/>
                                      <w:divBdr>
                                        <w:top w:val="none" w:sz="0" w:space="0" w:color="auto"/>
                                        <w:left w:val="none" w:sz="0" w:space="0" w:color="auto"/>
                                        <w:bottom w:val="none" w:sz="0" w:space="0" w:color="auto"/>
                                        <w:right w:val="none" w:sz="0" w:space="0" w:color="auto"/>
                                      </w:divBdr>
                                      <w:divsChild>
                                        <w:div w:id="13922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812">
                              <w:marLeft w:val="0"/>
                              <w:marRight w:val="0"/>
                              <w:marTop w:val="0"/>
                              <w:marBottom w:val="0"/>
                              <w:divBdr>
                                <w:top w:val="none" w:sz="0" w:space="0" w:color="auto"/>
                                <w:left w:val="none" w:sz="0" w:space="0" w:color="auto"/>
                                <w:bottom w:val="none" w:sz="0" w:space="0" w:color="auto"/>
                                <w:right w:val="none" w:sz="0" w:space="0" w:color="auto"/>
                              </w:divBdr>
                              <w:divsChild>
                                <w:div w:id="1135870731">
                                  <w:marLeft w:val="0"/>
                                  <w:marRight w:val="0"/>
                                  <w:marTop w:val="0"/>
                                  <w:marBottom w:val="0"/>
                                  <w:divBdr>
                                    <w:top w:val="none" w:sz="0" w:space="0" w:color="auto"/>
                                    <w:left w:val="none" w:sz="0" w:space="0" w:color="auto"/>
                                    <w:bottom w:val="none" w:sz="0" w:space="0" w:color="auto"/>
                                    <w:right w:val="none" w:sz="0" w:space="0" w:color="auto"/>
                                  </w:divBdr>
                                  <w:divsChild>
                                    <w:div w:id="438185225">
                                      <w:marLeft w:val="0"/>
                                      <w:marRight w:val="0"/>
                                      <w:marTop w:val="0"/>
                                      <w:marBottom w:val="0"/>
                                      <w:divBdr>
                                        <w:top w:val="none" w:sz="0" w:space="0" w:color="auto"/>
                                        <w:left w:val="none" w:sz="0" w:space="0" w:color="auto"/>
                                        <w:bottom w:val="none" w:sz="0" w:space="0" w:color="auto"/>
                                        <w:right w:val="none" w:sz="0" w:space="0" w:color="auto"/>
                                      </w:divBdr>
                                      <w:divsChild>
                                        <w:div w:id="966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3675">
                              <w:marLeft w:val="0"/>
                              <w:marRight w:val="0"/>
                              <w:marTop w:val="0"/>
                              <w:marBottom w:val="0"/>
                              <w:divBdr>
                                <w:top w:val="none" w:sz="0" w:space="0" w:color="auto"/>
                                <w:left w:val="none" w:sz="0" w:space="0" w:color="auto"/>
                                <w:bottom w:val="none" w:sz="0" w:space="0" w:color="auto"/>
                                <w:right w:val="none" w:sz="0" w:space="0" w:color="auto"/>
                              </w:divBdr>
                              <w:divsChild>
                                <w:div w:id="1255867224">
                                  <w:marLeft w:val="0"/>
                                  <w:marRight w:val="0"/>
                                  <w:marTop w:val="0"/>
                                  <w:marBottom w:val="0"/>
                                  <w:divBdr>
                                    <w:top w:val="none" w:sz="0" w:space="0" w:color="auto"/>
                                    <w:left w:val="none" w:sz="0" w:space="0" w:color="auto"/>
                                    <w:bottom w:val="none" w:sz="0" w:space="0" w:color="auto"/>
                                    <w:right w:val="none" w:sz="0" w:space="0" w:color="auto"/>
                                  </w:divBdr>
                                </w:div>
                                <w:div w:id="713693875">
                                  <w:marLeft w:val="0"/>
                                  <w:marRight w:val="0"/>
                                  <w:marTop w:val="0"/>
                                  <w:marBottom w:val="0"/>
                                  <w:divBdr>
                                    <w:top w:val="none" w:sz="0" w:space="0" w:color="auto"/>
                                    <w:left w:val="none" w:sz="0" w:space="0" w:color="auto"/>
                                    <w:bottom w:val="none" w:sz="0" w:space="0" w:color="auto"/>
                                    <w:right w:val="none" w:sz="0" w:space="0" w:color="auto"/>
                                  </w:divBdr>
                                  <w:divsChild>
                                    <w:div w:id="15180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5997">
                              <w:marLeft w:val="0"/>
                              <w:marRight w:val="0"/>
                              <w:marTop w:val="0"/>
                              <w:marBottom w:val="0"/>
                              <w:divBdr>
                                <w:top w:val="none" w:sz="0" w:space="0" w:color="auto"/>
                                <w:left w:val="none" w:sz="0" w:space="0" w:color="auto"/>
                                <w:bottom w:val="none" w:sz="0" w:space="0" w:color="auto"/>
                                <w:right w:val="none" w:sz="0" w:space="0" w:color="auto"/>
                              </w:divBdr>
                              <w:divsChild>
                                <w:div w:id="692996496">
                                  <w:marLeft w:val="0"/>
                                  <w:marRight w:val="0"/>
                                  <w:marTop w:val="0"/>
                                  <w:marBottom w:val="0"/>
                                  <w:divBdr>
                                    <w:top w:val="none" w:sz="0" w:space="0" w:color="auto"/>
                                    <w:left w:val="none" w:sz="0" w:space="0" w:color="auto"/>
                                    <w:bottom w:val="none" w:sz="0" w:space="0" w:color="auto"/>
                                    <w:right w:val="none" w:sz="0" w:space="0" w:color="auto"/>
                                  </w:divBdr>
                                  <w:divsChild>
                                    <w:div w:id="1741244515">
                                      <w:marLeft w:val="0"/>
                                      <w:marRight w:val="0"/>
                                      <w:marTop w:val="0"/>
                                      <w:marBottom w:val="0"/>
                                      <w:divBdr>
                                        <w:top w:val="none" w:sz="0" w:space="0" w:color="auto"/>
                                        <w:left w:val="none" w:sz="0" w:space="0" w:color="auto"/>
                                        <w:bottom w:val="none" w:sz="0" w:space="0" w:color="auto"/>
                                        <w:right w:val="none" w:sz="0" w:space="0" w:color="auto"/>
                                      </w:divBdr>
                                      <w:divsChild>
                                        <w:div w:id="29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4695">
                              <w:marLeft w:val="0"/>
                              <w:marRight w:val="0"/>
                              <w:marTop w:val="0"/>
                              <w:marBottom w:val="0"/>
                              <w:divBdr>
                                <w:top w:val="none" w:sz="0" w:space="0" w:color="auto"/>
                                <w:left w:val="none" w:sz="0" w:space="0" w:color="auto"/>
                                <w:bottom w:val="none" w:sz="0" w:space="0" w:color="auto"/>
                                <w:right w:val="none" w:sz="0" w:space="0" w:color="auto"/>
                              </w:divBdr>
                              <w:divsChild>
                                <w:div w:id="1097335994">
                                  <w:marLeft w:val="0"/>
                                  <w:marRight w:val="0"/>
                                  <w:marTop w:val="0"/>
                                  <w:marBottom w:val="0"/>
                                  <w:divBdr>
                                    <w:top w:val="none" w:sz="0" w:space="0" w:color="auto"/>
                                    <w:left w:val="none" w:sz="0" w:space="0" w:color="auto"/>
                                    <w:bottom w:val="none" w:sz="0" w:space="0" w:color="auto"/>
                                    <w:right w:val="none" w:sz="0" w:space="0" w:color="auto"/>
                                  </w:divBdr>
                                  <w:divsChild>
                                    <w:div w:id="1623146085">
                                      <w:marLeft w:val="0"/>
                                      <w:marRight w:val="0"/>
                                      <w:marTop w:val="0"/>
                                      <w:marBottom w:val="0"/>
                                      <w:divBdr>
                                        <w:top w:val="none" w:sz="0" w:space="0" w:color="auto"/>
                                        <w:left w:val="none" w:sz="0" w:space="0" w:color="auto"/>
                                        <w:bottom w:val="none" w:sz="0" w:space="0" w:color="auto"/>
                                        <w:right w:val="none" w:sz="0" w:space="0" w:color="auto"/>
                                      </w:divBdr>
                                      <w:divsChild>
                                        <w:div w:id="4216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6480">
                              <w:marLeft w:val="0"/>
                              <w:marRight w:val="0"/>
                              <w:marTop w:val="0"/>
                              <w:marBottom w:val="0"/>
                              <w:divBdr>
                                <w:top w:val="none" w:sz="0" w:space="0" w:color="auto"/>
                                <w:left w:val="none" w:sz="0" w:space="0" w:color="auto"/>
                                <w:bottom w:val="none" w:sz="0" w:space="0" w:color="auto"/>
                                <w:right w:val="none" w:sz="0" w:space="0" w:color="auto"/>
                              </w:divBdr>
                              <w:divsChild>
                                <w:div w:id="1311322513">
                                  <w:marLeft w:val="0"/>
                                  <w:marRight w:val="0"/>
                                  <w:marTop w:val="0"/>
                                  <w:marBottom w:val="0"/>
                                  <w:divBdr>
                                    <w:top w:val="none" w:sz="0" w:space="0" w:color="auto"/>
                                    <w:left w:val="none" w:sz="0" w:space="0" w:color="auto"/>
                                    <w:bottom w:val="none" w:sz="0" w:space="0" w:color="auto"/>
                                    <w:right w:val="none" w:sz="0" w:space="0" w:color="auto"/>
                                  </w:divBdr>
                                  <w:divsChild>
                                    <w:div w:id="194970966">
                                      <w:marLeft w:val="0"/>
                                      <w:marRight w:val="0"/>
                                      <w:marTop w:val="0"/>
                                      <w:marBottom w:val="0"/>
                                      <w:divBdr>
                                        <w:top w:val="none" w:sz="0" w:space="0" w:color="auto"/>
                                        <w:left w:val="none" w:sz="0" w:space="0" w:color="auto"/>
                                        <w:bottom w:val="none" w:sz="0" w:space="0" w:color="auto"/>
                                        <w:right w:val="none" w:sz="0" w:space="0" w:color="auto"/>
                                      </w:divBdr>
                                      <w:divsChild>
                                        <w:div w:id="11440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8800">
                              <w:marLeft w:val="0"/>
                              <w:marRight w:val="0"/>
                              <w:marTop w:val="0"/>
                              <w:marBottom w:val="0"/>
                              <w:divBdr>
                                <w:top w:val="none" w:sz="0" w:space="0" w:color="auto"/>
                                <w:left w:val="none" w:sz="0" w:space="0" w:color="auto"/>
                                <w:bottom w:val="none" w:sz="0" w:space="0" w:color="auto"/>
                                <w:right w:val="none" w:sz="0" w:space="0" w:color="auto"/>
                              </w:divBdr>
                              <w:divsChild>
                                <w:div w:id="2047634393">
                                  <w:marLeft w:val="0"/>
                                  <w:marRight w:val="0"/>
                                  <w:marTop w:val="0"/>
                                  <w:marBottom w:val="0"/>
                                  <w:divBdr>
                                    <w:top w:val="none" w:sz="0" w:space="0" w:color="auto"/>
                                    <w:left w:val="none" w:sz="0" w:space="0" w:color="auto"/>
                                    <w:bottom w:val="none" w:sz="0" w:space="0" w:color="auto"/>
                                    <w:right w:val="none" w:sz="0" w:space="0" w:color="auto"/>
                                  </w:divBdr>
                                  <w:divsChild>
                                    <w:div w:id="1292324796">
                                      <w:marLeft w:val="0"/>
                                      <w:marRight w:val="0"/>
                                      <w:marTop w:val="0"/>
                                      <w:marBottom w:val="0"/>
                                      <w:divBdr>
                                        <w:top w:val="none" w:sz="0" w:space="0" w:color="auto"/>
                                        <w:left w:val="none" w:sz="0" w:space="0" w:color="auto"/>
                                        <w:bottom w:val="none" w:sz="0" w:space="0" w:color="auto"/>
                                        <w:right w:val="none" w:sz="0" w:space="0" w:color="auto"/>
                                      </w:divBdr>
                                      <w:divsChild>
                                        <w:div w:id="1090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80925">
                              <w:marLeft w:val="0"/>
                              <w:marRight w:val="0"/>
                              <w:marTop w:val="0"/>
                              <w:marBottom w:val="0"/>
                              <w:divBdr>
                                <w:top w:val="none" w:sz="0" w:space="0" w:color="auto"/>
                                <w:left w:val="none" w:sz="0" w:space="0" w:color="auto"/>
                                <w:bottom w:val="none" w:sz="0" w:space="0" w:color="auto"/>
                                <w:right w:val="none" w:sz="0" w:space="0" w:color="auto"/>
                              </w:divBdr>
                              <w:divsChild>
                                <w:div w:id="1530483419">
                                  <w:marLeft w:val="0"/>
                                  <w:marRight w:val="0"/>
                                  <w:marTop w:val="0"/>
                                  <w:marBottom w:val="0"/>
                                  <w:divBdr>
                                    <w:top w:val="none" w:sz="0" w:space="0" w:color="auto"/>
                                    <w:left w:val="none" w:sz="0" w:space="0" w:color="auto"/>
                                    <w:bottom w:val="none" w:sz="0" w:space="0" w:color="auto"/>
                                    <w:right w:val="none" w:sz="0" w:space="0" w:color="auto"/>
                                  </w:divBdr>
                                  <w:divsChild>
                                    <w:div w:id="577716638">
                                      <w:marLeft w:val="0"/>
                                      <w:marRight w:val="0"/>
                                      <w:marTop w:val="0"/>
                                      <w:marBottom w:val="0"/>
                                      <w:divBdr>
                                        <w:top w:val="none" w:sz="0" w:space="0" w:color="auto"/>
                                        <w:left w:val="none" w:sz="0" w:space="0" w:color="auto"/>
                                        <w:bottom w:val="none" w:sz="0" w:space="0" w:color="auto"/>
                                        <w:right w:val="none" w:sz="0" w:space="0" w:color="auto"/>
                                      </w:divBdr>
                                      <w:divsChild>
                                        <w:div w:id="18611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293">
                              <w:marLeft w:val="0"/>
                              <w:marRight w:val="0"/>
                              <w:marTop w:val="0"/>
                              <w:marBottom w:val="0"/>
                              <w:divBdr>
                                <w:top w:val="none" w:sz="0" w:space="0" w:color="auto"/>
                                <w:left w:val="none" w:sz="0" w:space="0" w:color="auto"/>
                                <w:bottom w:val="none" w:sz="0" w:space="0" w:color="auto"/>
                                <w:right w:val="none" w:sz="0" w:space="0" w:color="auto"/>
                              </w:divBdr>
                              <w:divsChild>
                                <w:div w:id="94600111">
                                  <w:marLeft w:val="0"/>
                                  <w:marRight w:val="0"/>
                                  <w:marTop w:val="0"/>
                                  <w:marBottom w:val="0"/>
                                  <w:divBdr>
                                    <w:top w:val="none" w:sz="0" w:space="0" w:color="auto"/>
                                    <w:left w:val="none" w:sz="0" w:space="0" w:color="auto"/>
                                    <w:bottom w:val="none" w:sz="0" w:space="0" w:color="auto"/>
                                    <w:right w:val="none" w:sz="0" w:space="0" w:color="auto"/>
                                  </w:divBdr>
                                  <w:divsChild>
                                    <w:div w:id="1520199978">
                                      <w:marLeft w:val="0"/>
                                      <w:marRight w:val="0"/>
                                      <w:marTop w:val="0"/>
                                      <w:marBottom w:val="0"/>
                                      <w:divBdr>
                                        <w:top w:val="none" w:sz="0" w:space="0" w:color="auto"/>
                                        <w:left w:val="none" w:sz="0" w:space="0" w:color="auto"/>
                                        <w:bottom w:val="none" w:sz="0" w:space="0" w:color="auto"/>
                                        <w:right w:val="none" w:sz="0" w:space="0" w:color="auto"/>
                                      </w:divBdr>
                                      <w:divsChild>
                                        <w:div w:id="9441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8879">
                              <w:marLeft w:val="0"/>
                              <w:marRight w:val="0"/>
                              <w:marTop w:val="0"/>
                              <w:marBottom w:val="0"/>
                              <w:divBdr>
                                <w:top w:val="none" w:sz="0" w:space="0" w:color="auto"/>
                                <w:left w:val="none" w:sz="0" w:space="0" w:color="auto"/>
                                <w:bottom w:val="none" w:sz="0" w:space="0" w:color="auto"/>
                                <w:right w:val="none" w:sz="0" w:space="0" w:color="auto"/>
                              </w:divBdr>
                              <w:divsChild>
                                <w:div w:id="583605915">
                                  <w:marLeft w:val="0"/>
                                  <w:marRight w:val="0"/>
                                  <w:marTop w:val="0"/>
                                  <w:marBottom w:val="0"/>
                                  <w:divBdr>
                                    <w:top w:val="none" w:sz="0" w:space="0" w:color="auto"/>
                                    <w:left w:val="none" w:sz="0" w:space="0" w:color="auto"/>
                                    <w:bottom w:val="none" w:sz="0" w:space="0" w:color="auto"/>
                                    <w:right w:val="none" w:sz="0" w:space="0" w:color="auto"/>
                                  </w:divBdr>
                                  <w:divsChild>
                                    <w:div w:id="180895552">
                                      <w:marLeft w:val="0"/>
                                      <w:marRight w:val="0"/>
                                      <w:marTop w:val="0"/>
                                      <w:marBottom w:val="0"/>
                                      <w:divBdr>
                                        <w:top w:val="none" w:sz="0" w:space="0" w:color="auto"/>
                                        <w:left w:val="none" w:sz="0" w:space="0" w:color="auto"/>
                                        <w:bottom w:val="none" w:sz="0" w:space="0" w:color="auto"/>
                                        <w:right w:val="none" w:sz="0" w:space="0" w:color="auto"/>
                                      </w:divBdr>
                                      <w:divsChild>
                                        <w:div w:id="21470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9503">
                              <w:marLeft w:val="0"/>
                              <w:marRight w:val="0"/>
                              <w:marTop w:val="0"/>
                              <w:marBottom w:val="0"/>
                              <w:divBdr>
                                <w:top w:val="none" w:sz="0" w:space="0" w:color="auto"/>
                                <w:left w:val="none" w:sz="0" w:space="0" w:color="auto"/>
                                <w:bottom w:val="none" w:sz="0" w:space="0" w:color="auto"/>
                                <w:right w:val="none" w:sz="0" w:space="0" w:color="auto"/>
                              </w:divBdr>
                              <w:divsChild>
                                <w:div w:id="628442388">
                                  <w:marLeft w:val="0"/>
                                  <w:marRight w:val="0"/>
                                  <w:marTop w:val="0"/>
                                  <w:marBottom w:val="0"/>
                                  <w:divBdr>
                                    <w:top w:val="none" w:sz="0" w:space="0" w:color="auto"/>
                                    <w:left w:val="none" w:sz="0" w:space="0" w:color="auto"/>
                                    <w:bottom w:val="none" w:sz="0" w:space="0" w:color="auto"/>
                                    <w:right w:val="none" w:sz="0" w:space="0" w:color="auto"/>
                                  </w:divBdr>
                                </w:div>
                                <w:div w:id="851843911">
                                  <w:marLeft w:val="0"/>
                                  <w:marRight w:val="0"/>
                                  <w:marTop w:val="0"/>
                                  <w:marBottom w:val="0"/>
                                  <w:divBdr>
                                    <w:top w:val="none" w:sz="0" w:space="0" w:color="auto"/>
                                    <w:left w:val="none" w:sz="0" w:space="0" w:color="auto"/>
                                    <w:bottom w:val="none" w:sz="0" w:space="0" w:color="auto"/>
                                    <w:right w:val="none" w:sz="0" w:space="0" w:color="auto"/>
                                  </w:divBdr>
                                  <w:divsChild>
                                    <w:div w:id="5805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6183">
                              <w:marLeft w:val="0"/>
                              <w:marRight w:val="0"/>
                              <w:marTop w:val="0"/>
                              <w:marBottom w:val="0"/>
                              <w:divBdr>
                                <w:top w:val="none" w:sz="0" w:space="0" w:color="auto"/>
                                <w:left w:val="none" w:sz="0" w:space="0" w:color="auto"/>
                                <w:bottom w:val="none" w:sz="0" w:space="0" w:color="auto"/>
                                <w:right w:val="none" w:sz="0" w:space="0" w:color="auto"/>
                              </w:divBdr>
                              <w:divsChild>
                                <w:div w:id="1905948055">
                                  <w:marLeft w:val="0"/>
                                  <w:marRight w:val="0"/>
                                  <w:marTop w:val="0"/>
                                  <w:marBottom w:val="0"/>
                                  <w:divBdr>
                                    <w:top w:val="none" w:sz="0" w:space="0" w:color="auto"/>
                                    <w:left w:val="none" w:sz="0" w:space="0" w:color="auto"/>
                                    <w:bottom w:val="none" w:sz="0" w:space="0" w:color="auto"/>
                                    <w:right w:val="none" w:sz="0" w:space="0" w:color="auto"/>
                                  </w:divBdr>
                                </w:div>
                                <w:div w:id="400908721">
                                  <w:marLeft w:val="0"/>
                                  <w:marRight w:val="0"/>
                                  <w:marTop w:val="0"/>
                                  <w:marBottom w:val="0"/>
                                  <w:divBdr>
                                    <w:top w:val="none" w:sz="0" w:space="0" w:color="auto"/>
                                    <w:left w:val="none" w:sz="0" w:space="0" w:color="auto"/>
                                    <w:bottom w:val="none" w:sz="0" w:space="0" w:color="auto"/>
                                    <w:right w:val="none" w:sz="0" w:space="0" w:color="auto"/>
                                  </w:divBdr>
                                  <w:divsChild>
                                    <w:div w:id="12866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92621">
                      <w:marLeft w:val="0"/>
                      <w:marRight w:val="0"/>
                      <w:marTop w:val="0"/>
                      <w:marBottom w:val="0"/>
                      <w:divBdr>
                        <w:top w:val="none" w:sz="0" w:space="0" w:color="auto"/>
                        <w:left w:val="none" w:sz="0" w:space="0" w:color="auto"/>
                        <w:bottom w:val="none" w:sz="0" w:space="0" w:color="auto"/>
                        <w:right w:val="none" w:sz="0" w:space="0" w:color="auto"/>
                      </w:divBdr>
                      <w:divsChild>
                        <w:div w:id="1886067651">
                          <w:marLeft w:val="0"/>
                          <w:marRight w:val="0"/>
                          <w:marTop w:val="0"/>
                          <w:marBottom w:val="0"/>
                          <w:divBdr>
                            <w:top w:val="none" w:sz="0" w:space="0" w:color="auto"/>
                            <w:left w:val="none" w:sz="0" w:space="0" w:color="auto"/>
                            <w:bottom w:val="none" w:sz="0" w:space="0" w:color="auto"/>
                            <w:right w:val="none" w:sz="0" w:space="0" w:color="auto"/>
                          </w:divBdr>
                        </w:div>
                        <w:div w:id="33039185">
                          <w:marLeft w:val="0"/>
                          <w:marRight w:val="0"/>
                          <w:marTop w:val="0"/>
                          <w:marBottom w:val="0"/>
                          <w:divBdr>
                            <w:top w:val="none" w:sz="0" w:space="0" w:color="auto"/>
                            <w:left w:val="none" w:sz="0" w:space="0" w:color="auto"/>
                            <w:bottom w:val="none" w:sz="0" w:space="0" w:color="auto"/>
                            <w:right w:val="none" w:sz="0" w:space="0" w:color="auto"/>
                          </w:divBdr>
                        </w:div>
                      </w:divsChild>
                    </w:div>
                    <w:div w:id="1345130883">
                      <w:marLeft w:val="0"/>
                      <w:marRight w:val="0"/>
                      <w:marTop w:val="120"/>
                      <w:marBottom w:val="240"/>
                      <w:divBdr>
                        <w:top w:val="none" w:sz="0" w:space="0" w:color="auto"/>
                        <w:left w:val="none" w:sz="0" w:space="0" w:color="auto"/>
                        <w:bottom w:val="none" w:sz="0" w:space="0" w:color="auto"/>
                        <w:right w:val="none" w:sz="0" w:space="0" w:color="auto"/>
                      </w:divBdr>
                      <w:divsChild>
                        <w:div w:id="1151217192">
                          <w:marLeft w:val="0"/>
                          <w:marRight w:val="0"/>
                          <w:marTop w:val="144"/>
                          <w:marBottom w:val="144"/>
                          <w:divBdr>
                            <w:top w:val="none" w:sz="0" w:space="0" w:color="auto"/>
                            <w:left w:val="none" w:sz="0" w:space="0" w:color="auto"/>
                            <w:bottom w:val="none" w:sz="0" w:space="0" w:color="auto"/>
                            <w:right w:val="none" w:sz="0" w:space="0" w:color="auto"/>
                          </w:divBdr>
                          <w:divsChild>
                            <w:div w:id="1509515800">
                              <w:marLeft w:val="0"/>
                              <w:marRight w:val="0"/>
                              <w:marTop w:val="0"/>
                              <w:marBottom w:val="0"/>
                              <w:divBdr>
                                <w:top w:val="none" w:sz="0" w:space="0" w:color="auto"/>
                                <w:left w:val="none" w:sz="0" w:space="0" w:color="auto"/>
                                <w:bottom w:val="none" w:sz="0" w:space="0" w:color="auto"/>
                                <w:right w:val="none" w:sz="0" w:space="0" w:color="auto"/>
                              </w:divBdr>
                              <w:divsChild>
                                <w:div w:id="1947618223">
                                  <w:marLeft w:val="0"/>
                                  <w:marRight w:val="0"/>
                                  <w:marTop w:val="0"/>
                                  <w:marBottom w:val="0"/>
                                  <w:divBdr>
                                    <w:top w:val="none" w:sz="0" w:space="0" w:color="auto"/>
                                    <w:left w:val="none" w:sz="0" w:space="0" w:color="auto"/>
                                    <w:bottom w:val="none" w:sz="0" w:space="0" w:color="auto"/>
                                    <w:right w:val="none" w:sz="0" w:space="0" w:color="auto"/>
                                  </w:divBdr>
                                </w:div>
                                <w:div w:id="1889409899">
                                  <w:marLeft w:val="0"/>
                                  <w:marRight w:val="0"/>
                                  <w:marTop w:val="0"/>
                                  <w:marBottom w:val="0"/>
                                  <w:divBdr>
                                    <w:top w:val="none" w:sz="0" w:space="0" w:color="auto"/>
                                    <w:left w:val="none" w:sz="0" w:space="0" w:color="auto"/>
                                    <w:bottom w:val="none" w:sz="0" w:space="0" w:color="auto"/>
                                    <w:right w:val="none" w:sz="0" w:space="0" w:color="auto"/>
                                  </w:divBdr>
                                  <w:divsChild>
                                    <w:div w:id="6110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100">
                              <w:marLeft w:val="0"/>
                              <w:marRight w:val="0"/>
                              <w:marTop w:val="0"/>
                              <w:marBottom w:val="0"/>
                              <w:divBdr>
                                <w:top w:val="none" w:sz="0" w:space="0" w:color="auto"/>
                                <w:left w:val="none" w:sz="0" w:space="0" w:color="auto"/>
                                <w:bottom w:val="none" w:sz="0" w:space="0" w:color="auto"/>
                                <w:right w:val="none" w:sz="0" w:space="0" w:color="auto"/>
                              </w:divBdr>
                              <w:divsChild>
                                <w:div w:id="1165632625">
                                  <w:marLeft w:val="0"/>
                                  <w:marRight w:val="0"/>
                                  <w:marTop w:val="0"/>
                                  <w:marBottom w:val="0"/>
                                  <w:divBdr>
                                    <w:top w:val="none" w:sz="0" w:space="0" w:color="auto"/>
                                    <w:left w:val="none" w:sz="0" w:space="0" w:color="auto"/>
                                    <w:bottom w:val="none" w:sz="0" w:space="0" w:color="auto"/>
                                    <w:right w:val="none" w:sz="0" w:space="0" w:color="auto"/>
                                  </w:divBdr>
                                </w:div>
                                <w:div w:id="1669792947">
                                  <w:marLeft w:val="0"/>
                                  <w:marRight w:val="0"/>
                                  <w:marTop w:val="0"/>
                                  <w:marBottom w:val="0"/>
                                  <w:divBdr>
                                    <w:top w:val="none" w:sz="0" w:space="0" w:color="auto"/>
                                    <w:left w:val="none" w:sz="0" w:space="0" w:color="auto"/>
                                    <w:bottom w:val="none" w:sz="0" w:space="0" w:color="auto"/>
                                    <w:right w:val="none" w:sz="0" w:space="0" w:color="auto"/>
                                  </w:divBdr>
                                  <w:divsChild>
                                    <w:div w:id="6582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9822">
                              <w:marLeft w:val="0"/>
                              <w:marRight w:val="0"/>
                              <w:marTop w:val="0"/>
                              <w:marBottom w:val="0"/>
                              <w:divBdr>
                                <w:top w:val="none" w:sz="0" w:space="0" w:color="auto"/>
                                <w:left w:val="none" w:sz="0" w:space="0" w:color="auto"/>
                                <w:bottom w:val="none" w:sz="0" w:space="0" w:color="auto"/>
                                <w:right w:val="none" w:sz="0" w:space="0" w:color="auto"/>
                              </w:divBdr>
                              <w:divsChild>
                                <w:div w:id="119807741">
                                  <w:marLeft w:val="0"/>
                                  <w:marRight w:val="0"/>
                                  <w:marTop w:val="0"/>
                                  <w:marBottom w:val="0"/>
                                  <w:divBdr>
                                    <w:top w:val="none" w:sz="0" w:space="0" w:color="auto"/>
                                    <w:left w:val="none" w:sz="0" w:space="0" w:color="auto"/>
                                    <w:bottom w:val="none" w:sz="0" w:space="0" w:color="auto"/>
                                    <w:right w:val="none" w:sz="0" w:space="0" w:color="auto"/>
                                  </w:divBdr>
                                  <w:divsChild>
                                    <w:div w:id="1111242185">
                                      <w:marLeft w:val="0"/>
                                      <w:marRight w:val="0"/>
                                      <w:marTop w:val="0"/>
                                      <w:marBottom w:val="0"/>
                                      <w:divBdr>
                                        <w:top w:val="none" w:sz="0" w:space="0" w:color="auto"/>
                                        <w:left w:val="none" w:sz="0" w:space="0" w:color="auto"/>
                                        <w:bottom w:val="none" w:sz="0" w:space="0" w:color="auto"/>
                                        <w:right w:val="none" w:sz="0" w:space="0" w:color="auto"/>
                                      </w:divBdr>
                                      <w:divsChild>
                                        <w:div w:id="359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250">
                              <w:marLeft w:val="0"/>
                              <w:marRight w:val="0"/>
                              <w:marTop w:val="0"/>
                              <w:marBottom w:val="0"/>
                              <w:divBdr>
                                <w:top w:val="none" w:sz="0" w:space="0" w:color="auto"/>
                                <w:left w:val="none" w:sz="0" w:space="0" w:color="auto"/>
                                <w:bottom w:val="none" w:sz="0" w:space="0" w:color="auto"/>
                                <w:right w:val="none" w:sz="0" w:space="0" w:color="auto"/>
                              </w:divBdr>
                              <w:divsChild>
                                <w:div w:id="1470592575">
                                  <w:marLeft w:val="0"/>
                                  <w:marRight w:val="0"/>
                                  <w:marTop w:val="0"/>
                                  <w:marBottom w:val="0"/>
                                  <w:divBdr>
                                    <w:top w:val="none" w:sz="0" w:space="0" w:color="auto"/>
                                    <w:left w:val="none" w:sz="0" w:space="0" w:color="auto"/>
                                    <w:bottom w:val="none" w:sz="0" w:space="0" w:color="auto"/>
                                    <w:right w:val="none" w:sz="0" w:space="0" w:color="auto"/>
                                  </w:divBdr>
                                </w:div>
                                <w:div w:id="1428189716">
                                  <w:marLeft w:val="0"/>
                                  <w:marRight w:val="0"/>
                                  <w:marTop w:val="0"/>
                                  <w:marBottom w:val="0"/>
                                  <w:divBdr>
                                    <w:top w:val="none" w:sz="0" w:space="0" w:color="auto"/>
                                    <w:left w:val="none" w:sz="0" w:space="0" w:color="auto"/>
                                    <w:bottom w:val="none" w:sz="0" w:space="0" w:color="auto"/>
                                    <w:right w:val="none" w:sz="0" w:space="0" w:color="auto"/>
                                  </w:divBdr>
                                  <w:divsChild>
                                    <w:div w:id="1122070408">
                                      <w:marLeft w:val="0"/>
                                      <w:marRight w:val="0"/>
                                      <w:marTop w:val="0"/>
                                      <w:marBottom w:val="0"/>
                                      <w:divBdr>
                                        <w:top w:val="none" w:sz="0" w:space="0" w:color="auto"/>
                                        <w:left w:val="none" w:sz="0" w:space="0" w:color="auto"/>
                                        <w:bottom w:val="none" w:sz="0" w:space="0" w:color="auto"/>
                                        <w:right w:val="none" w:sz="0" w:space="0" w:color="auto"/>
                                      </w:divBdr>
                                      <w:divsChild>
                                        <w:div w:id="1641763404">
                                          <w:marLeft w:val="0"/>
                                          <w:marRight w:val="0"/>
                                          <w:marTop w:val="0"/>
                                          <w:marBottom w:val="0"/>
                                          <w:divBdr>
                                            <w:top w:val="none" w:sz="0" w:space="0" w:color="auto"/>
                                            <w:left w:val="none" w:sz="0" w:space="0" w:color="auto"/>
                                            <w:bottom w:val="none" w:sz="0" w:space="0" w:color="auto"/>
                                            <w:right w:val="none" w:sz="0" w:space="0" w:color="auto"/>
                                          </w:divBdr>
                                          <w:divsChild>
                                            <w:div w:id="173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788877">
                      <w:marLeft w:val="0"/>
                      <w:marRight w:val="0"/>
                      <w:marTop w:val="0"/>
                      <w:marBottom w:val="0"/>
                      <w:divBdr>
                        <w:top w:val="none" w:sz="0" w:space="0" w:color="auto"/>
                        <w:left w:val="none" w:sz="0" w:space="0" w:color="auto"/>
                        <w:bottom w:val="none" w:sz="0" w:space="0" w:color="auto"/>
                        <w:right w:val="none" w:sz="0" w:space="0" w:color="auto"/>
                      </w:divBdr>
                      <w:divsChild>
                        <w:div w:id="1664118753">
                          <w:marLeft w:val="0"/>
                          <w:marRight w:val="0"/>
                          <w:marTop w:val="0"/>
                          <w:marBottom w:val="0"/>
                          <w:divBdr>
                            <w:top w:val="none" w:sz="0" w:space="0" w:color="auto"/>
                            <w:left w:val="none" w:sz="0" w:space="0" w:color="auto"/>
                            <w:bottom w:val="none" w:sz="0" w:space="0" w:color="auto"/>
                            <w:right w:val="none" w:sz="0" w:space="0" w:color="auto"/>
                          </w:divBdr>
                        </w:div>
                        <w:div w:id="1538665265">
                          <w:marLeft w:val="0"/>
                          <w:marRight w:val="0"/>
                          <w:marTop w:val="0"/>
                          <w:marBottom w:val="0"/>
                          <w:divBdr>
                            <w:top w:val="none" w:sz="0" w:space="0" w:color="auto"/>
                            <w:left w:val="none" w:sz="0" w:space="0" w:color="auto"/>
                            <w:bottom w:val="none" w:sz="0" w:space="0" w:color="auto"/>
                            <w:right w:val="none" w:sz="0" w:space="0" w:color="auto"/>
                          </w:divBdr>
                          <w:divsChild>
                            <w:div w:id="6886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4775">
                      <w:marLeft w:val="0"/>
                      <w:marRight w:val="0"/>
                      <w:marTop w:val="120"/>
                      <w:marBottom w:val="240"/>
                      <w:divBdr>
                        <w:top w:val="none" w:sz="0" w:space="0" w:color="auto"/>
                        <w:left w:val="none" w:sz="0" w:space="0" w:color="auto"/>
                        <w:bottom w:val="none" w:sz="0" w:space="0" w:color="auto"/>
                        <w:right w:val="none" w:sz="0" w:space="0" w:color="auto"/>
                      </w:divBdr>
                      <w:divsChild>
                        <w:div w:id="1374580644">
                          <w:marLeft w:val="0"/>
                          <w:marRight w:val="0"/>
                          <w:marTop w:val="144"/>
                          <w:marBottom w:val="144"/>
                          <w:divBdr>
                            <w:top w:val="none" w:sz="0" w:space="0" w:color="auto"/>
                            <w:left w:val="none" w:sz="0" w:space="0" w:color="auto"/>
                            <w:bottom w:val="none" w:sz="0" w:space="0" w:color="auto"/>
                            <w:right w:val="none" w:sz="0" w:space="0" w:color="auto"/>
                          </w:divBdr>
                          <w:divsChild>
                            <w:div w:id="1217473038">
                              <w:marLeft w:val="0"/>
                              <w:marRight w:val="0"/>
                              <w:marTop w:val="0"/>
                              <w:marBottom w:val="0"/>
                              <w:divBdr>
                                <w:top w:val="none" w:sz="0" w:space="0" w:color="auto"/>
                                <w:left w:val="none" w:sz="0" w:space="0" w:color="auto"/>
                                <w:bottom w:val="none" w:sz="0" w:space="0" w:color="auto"/>
                                <w:right w:val="none" w:sz="0" w:space="0" w:color="auto"/>
                              </w:divBdr>
                              <w:divsChild>
                                <w:div w:id="1712265819">
                                  <w:marLeft w:val="0"/>
                                  <w:marRight w:val="0"/>
                                  <w:marTop w:val="0"/>
                                  <w:marBottom w:val="0"/>
                                  <w:divBdr>
                                    <w:top w:val="none" w:sz="0" w:space="0" w:color="auto"/>
                                    <w:left w:val="none" w:sz="0" w:space="0" w:color="auto"/>
                                    <w:bottom w:val="none" w:sz="0" w:space="0" w:color="auto"/>
                                    <w:right w:val="none" w:sz="0" w:space="0" w:color="auto"/>
                                  </w:divBdr>
                                </w:div>
                                <w:div w:id="922834972">
                                  <w:marLeft w:val="0"/>
                                  <w:marRight w:val="0"/>
                                  <w:marTop w:val="0"/>
                                  <w:marBottom w:val="0"/>
                                  <w:divBdr>
                                    <w:top w:val="none" w:sz="0" w:space="0" w:color="auto"/>
                                    <w:left w:val="none" w:sz="0" w:space="0" w:color="auto"/>
                                    <w:bottom w:val="none" w:sz="0" w:space="0" w:color="auto"/>
                                    <w:right w:val="none" w:sz="0" w:space="0" w:color="auto"/>
                                  </w:divBdr>
                                  <w:divsChild>
                                    <w:div w:id="317195051">
                                      <w:marLeft w:val="0"/>
                                      <w:marRight w:val="0"/>
                                      <w:marTop w:val="0"/>
                                      <w:marBottom w:val="0"/>
                                      <w:divBdr>
                                        <w:top w:val="none" w:sz="0" w:space="0" w:color="auto"/>
                                        <w:left w:val="none" w:sz="0" w:space="0" w:color="auto"/>
                                        <w:bottom w:val="none" w:sz="0" w:space="0" w:color="auto"/>
                                        <w:right w:val="none" w:sz="0" w:space="0" w:color="auto"/>
                                      </w:divBdr>
                                    </w:div>
                                    <w:div w:id="432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0550">
                              <w:marLeft w:val="0"/>
                              <w:marRight w:val="0"/>
                              <w:marTop w:val="0"/>
                              <w:marBottom w:val="0"/>
                              <w:divBdr>
                                <w:top w:val="none" w:sz="0" w:space="0" w:color="auto"/>
                                <w:left w:val="none" w:sz="0" w:space="0" w:color="auto"/>
                                <w:bottom w:val="none" w:sz="0" w:space="0" w:color="auto"/>
                                <w:right w:val="none" w:sz="0" w:space="0" w:color="auto"/>
                              </w:divBdr>
                              <w:divsChild>
                                <w:div w:id="1847819015">
                                  <w:marLeft w:val="0"/>
                                  <w:marRight w:val="0"/>
                                  <w:marTop w:val="0"/>
                                  <w:marBottom w:val="0"/>
                                  <w:divBdr>
                                    <w:top w:val="none" w:sz="0" w:space="0" w:color="auto"/>
                                    <w:left w:val="none" w:sz="0" w:space="0" w:color="auto"/>
                                    <w:bottom w:val="none" w:sz="0" w:space="0" w:color="auto"/>
                                    <w:right w:val="none" w:sz="0" w:space="0" w:color="auto"/>
                                  </w:divBdr>
                                </w:div>
                                <w:div w:id="618533263">
                                  <w:marLeft w:val="0"/>
                                  <w:marRight w:val="0"/>
                                  <w:marTop w:val="0"/>
                                  <w:marBottom w:val="0"/>
                                  <w:divBdr>
                                    <w:top w:val="none" w:sz="0" w:space="0" w:color="auto"/>
                                    <w:left w:val="none" w:sz="0" w:space="0" w:color="auto"/>
                                    <w:bottom w:val="none" w:sz="0" w:space="0" w:color="auto"/>
                                    <w:right w:val="none" w:sz="0" w:space="0" w:color="auto"/>
                                  </w:divBdr>
                                  <w:divsChild>
                                    <w:div w:id="2018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1232">
                              <w:marLeft w:val="0"/>
                              <w:marRight w:val="0"/>
                              <w:marTop w:val="0"/>
                              <w:marBottom w:val="0"/>
                              <w:divBdr>
                                <w:top w:val="none" w:sz="0" w:space="0" w:color="auto"/>
                                <w:left w:val="none" w:sz="0" w:space="0" w:color="auto"/>
                                <w:bottom w:val="none" w:sz="0" w:space="0" w:color="auto"/>
                                <w:right w:val="none" w:sz="0" w:space="0" w:color="auto"/>
                              </w:divBdr>
                              <w:divsChild>
                                <w:div w:id="110825144">
                                  <w:marLeft w:val="0"/>
                                  <w:marRight w:val="0"/>
                                  <w:marTop w:val="0"/>
                                  <w:marBottom w:val="0"/>
                                  <w:divBdr>
                                    <w:top w:val="none" w:sz="0" w:space="0" w:color="auto"/>
                                    <w:left w:val="none" w:sz="0" w:space="0" w:color="auto"/>
                                    <w:bottom w:val="none" w:sz="0" w:space="0" w:color="auto"/>
                                    <w:right w:val="none" w:sz="0" w:space="0" w:color="auto"/>
                                  </w:divBdr>
                                </w:div>
                                <w:div w:id="95291846">
                                  <w:marLeft w:val="0"/>
                                  <w:marRight w:val="0"/>
                                  <w:marTop w:val="0"/>
                                  <w:marBottom w:val="0"/>
                                  <w:divBdr>
                                    <w:top w:val="none" w:sz="0" w:space="0" w:color="auto"/>
                                    <w:left w:val="none" w:sz="0" w:space="0" w:color="auto"/>
                                    <w:bottom w:val="none" w:sz="0" w:space="0" w:color="auto"/>
                                    <w:right w:val="none" w:sz="0" w:space="0" w:color="auto"/>
                                  </w:divBdr>
                                  <w:divsChild>
                                    <w:div w:id="511459629">
                                      <w:marLeft w:val="0"/>
                                      <w:marRight w:val="0"/>
                                      <w:marTop w:val="0"/>
                                      <w:marBottom w:val="0"/>
                                      <w:divBdr>
                                        <w:top w:val="none" w:sz="0" w:space="0" w:color="auto"/>
                                        <w:left w:val="none" w:sz="0" w:space="0" w:color="auto"/>
                                        <w:bottom w:val="none" w:sz="0" w:space="0" w:color="auto"/>
                                        <w:right w:val="none" w:sz="0" w:space="0" w:color="auto"/>
                                      </w:divBdr>
                                      <w:divsChild>
                                        <w:div w:id="688144252">
                                          <w:marLeft w:val="0"/>
                                          <w:marRight w:val="0"/>
                                          <w:marTop w:val="0"/>
                                          <w:marBottom w:val="0"/>
                                          <w:divBdr>
                                            <w:top w:val="none" w:sz="0" w:space="0" w:color="auto"/>
                                            <w:left w:val="none" w:sz="0" w:space="0" w:color="auto"/>
                                            <w:bottom w:val="none" w:sz="0" w:space="0" w:color="auto"/>
                                            <w:right w:val="none" w:sz="0" w:space="0" w:color="auto"/>
                                          </w:divBdr>
                                          <w:divsChild>
                                            <w:div w:id="1536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16167">
                      <w:marLeft w:val="0"/>
                      <w:marRight w:val="0"/>
                      <w:marTop w:val="120"/>
                      <w:marBottom w:val="240"/>
                      <w:divBdr>
                        <w:top w:val="none" w:sz="0" w:space="0" w:color="auto"/>
                        <w:left w:val="none" w:sz="0" w:space="0" w:color="auto"/>
                        <w:bottom w:val="none" w:sz="0" w:space="0" w:color="auto"/>
                        <w:right w:val="none" w:sz="0" w:space="0" w:color="auto"/>
                      </w:divBdr>
                      <w:divsChild>
                        <w:div w:id="958410761">
                          <w:marLeft w:val="0"/>
                          <w:marRight w:val="0"/>
                          <w:marTop w:val="144"/>
                          <w:marBottom w:val="144"/>
                          <w:divBdr>
                            <w:top w:val="none" w:sz="0" w:space="0" w:color="auto"/>
                            <w:left w:val="none" w:sz="0" w:space="0" w:color="auto"/>
                            <w:bottom w:val="none" w:sz="0" w:space="0" w:color="auto"/>
                            <w:right w:val="none" w:sz="0" w:space="0" w:color="auto"/>
                          </w:divBdr>
                          <w:divsChild>
                            <w:div w:id="1420981875">
                              <w:marLeft w:val="0"/>
                              <w:marRight w:val="0"/>
                              <w:marTop w:val="0"/>
                              <w:marBottom w:val="0"/>
                              <w:divBdr>
                                <w:top w:val="none" w:sz="0" w:space="0" w:color="auto"/>
                                <w:left w:val="none" w:sz="0" w:space="0" w:color="auto"/>
                                <w:bottom w:val="none" w:sz="0" w:space="0" w:color="auto"/>
                                <w:right w:val="none" w:sz="0" w:space="0" w:color="auto"/>
                              </w:divBdr>
                              <w:divsChild>
                                <w:div w:id="1536771189">
                                  <w:marLeft w:val="0"/>
                                  <w:marRight w:val="0"/>
                                  <w:marTop w:val="0"/>
                                  <w:marBottom w:val="0"/>
                                  <w:divBdr>
                                    <w:top w:val="none" w:sz="0" w:space="0" w:color="auto"/>
                                    <w:left w:val="none" w:sz="0" w:space="0" w:color="auto"/>
                                    <w:bottom w:val="none" w:sz="0" w:space="0" w:color="auto"/>
                                    <w:right w:val="none" w:sz="0" w:space="0" w:color="auto"/>
                                  </w:divBdr>
                                </w:div>
                                <w:div w:id="872185820">
                                  <w:marLeft w:val="0"/>
                                  <w:marRight w:val="0"/>
                                  <w:marTop w:val="0"/>
                                  <w:marBottom w:val="0"/>
                                  <w:divBdr>
                                    <w:top w:val="none" w:sz="0" w:space="0" w:color="auto"/>
                                    <w:left w:val="none" w:sz="0" w:space="0" w:color="auto"/>
                                    <w:bottom w:val="none" w:sz="0" w:space="0" w:color="auto"/>
                                    <w:right w:val="none" w:sz="0" w:space="0" w:color="auto"/>
                                  </w:divBdr>
                                  <w:divsChild>
                                    <w:div w:id="17054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57933">
                      <w:marLeft w:val="0"/>
                      <w:marRight w:val="0"/>
                      <w:marTop w:val="120"/>
                      <w:marBottom w:val="240"/>
                      <w:divBdr>
                        <w:top w:val="none" w:sz="0" w:space="0" w:color="auto"/>
                        <w:left w:val="none" w:sz="0" w:space="0" w:color="auto"/>
                        <w:bottom w:val="none" w:sz="0" w:space="0" w:color="auto"/>
                        <w:right w:val="none" w:sz="0" w:space="0" w:color="auto"/>
                      </w:divBdr>
                      <w:divsChild>
                        <w:div w:id="1440031936">
                          <w:marLeft w:val="0"/>
                          <w:marRight w:val="0"/>
                          <w:marTop w:val="144"/>
                          <w:marBottom w:val="144"/>
                          <w:divBdr>
                            <w:top w:val="none" w:sz="0" w:space="0" w:color="auto"/>
                            <w:left w:val="none" w:sz="0" w:space="0" w:color="auto"/>
                            <w:bottom w:val="none" w:sz="0" w:space="0" w:color="auto"/>
                            <w:right w:val="none" w:sz="0" w:space="0" w:color="auto"/>
                          </w:divBdr>
                          <w:divsChild>
                            <w:div w:id="755785373">
                              <w:marLeft w:val="0"/>
                              <w:marRight w:val="0"/>
                              <w:marTop w:val="0"/>
                              <w:marBottom w:val="0"/>
                              <w:divBdr>
                                <w:top w:val="none" w:sz="0" w:space="0" w:color="auto"/>
                                <w:left w:val="none" w:sz="0" w:space="0" w:color="auto"/>
                                <w:bottom w:val="none" w:sz="0" w:space="0" w:color="auto"/>
                                <w:right w:val="none" w:sz="0" w:space="0" w:color="auto"/>
                              </w:divBdr>
                              <w:divsChild>
                                <w:div w:id="1603369567">
                                  <w:marLeft w:val="0"/>
                                  <w:marRight w:val="0"/>
                                  <w:marTop w:val="0"/>
                                  <w:marBottom w:val="0"/>
                                  <w:divBdr>
                                    <w:top w:val="none" w:sz="0" w:space="0" w:color="auto"/>
                                    <w:left w:val="none" w:sz="0" w:space="0" w:color="auto"/>
                                    <w:bottom w:val="none" w:sz="0" w:space="0" w:color="auto"/>
                                    <w:right w:val="none" w:sz="0" w:space="0" w:color="auto"/>
                                  </w:divBdr>
                                </w:div>
                                <w:div w:id="374961722">
                                  <w:marLeft w:val="0"/>
                                  <w:marRight w:val="0"/>
                                  <w:marTop w:val="0"/>
                                  <w:marBottom w:val="0"/>
                                  <w:divBdr>
                                    <w:top w:val="none" w:sz="0" w:space="0" w:color="auto"/>
                                    <w:left w:val="none" w:sz="0" w:space="0" w:color="auto"/>
                                    <w:bottom w:val="none" w:sz="0" w:space="0" w:color="auto"/>
                                    <w:right w:val="none" w:sz="0" w:space="0" w:color="auto"/>
                                  </w:divBdr>
                                  <w:divsChild>
                                    <w:div w:id="12082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7703">
                      <w:marLeft w:val="0"/>
                      <w:marRight w:val="0"/>
                      <w:marTop w:val="0"/>
                      <w:marBottom w:val="0"/>
                      <w:divBdr>
                        <w:top w:val="none" w:sz="0" w:space="0" w:color="auto"/>
                        <w:left w:val="none" w:sz="0" w:space="0" w:color="auto"/>
                        <w:bottom w:val="none" w:sz="0" w:space="0" w:color="auto"/>
                        <w:right w:val="none" w:sz="0" w:space="0" w:color="auto"/>
                      </w:divBdr>
                      <w:divsChild>
                        <w:div w:id="76561596">
                          <w:marLeft w:val="0"/>
                          <w:marRight w:val="0"/>
                          <w:marTop w:val="0"/>
                          <w:marBottom w:val="0"/>
                          <w:divBdr>
                            <w:top w:val="none" w:sz="0" w:space="0" w:color="auto"/>
                            <w:left w:val="none" w:sz="0" w:space="0" w:color="auto"/>
                            <w:bottom w:val="none" w:sz="0" w:space="0" w:color="auto"/>
                            <w:right w:val="none" w:sz="0" w:space="0" w:color="auto"/>
                          </w:divBdr>
                        </w:div>
                        <w:div w:id="678041881">
                          <w:marLeft w:val="0"/>
                          <w:marRight w:val="0"/>
                          <w:marTop w:val="0"/>
                          <w:marBottom w:val="0"/>
                          <w:divBdr>
                            <w:top w:val="none" w:sz="0" w:space="0" w:color="auto"/>
                            <w:left w:val="none" w:sz="0" w:space="0" w:color="auto"/>
                            <w:bottom w:val="none" w:sz="0" w:space="0" w:color="auto"/>
                            <w:right w:val="none" w:sz="0" w:space="0" w:color="auto"/>
                          </w:divBdr>
                          <w:divsChild>
                            <w:div w:id="180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9C%D0%B5%D0%B6%D0%B4%D1%83%D0%BD%D0%B0%D1%80%D0%BE%D0%B4%D0%BD%D1%8B%D0%B9-%D1%81%D1%82%D0%B0%D1%82%D1%83%D1%81-%D0%9E%D0%9E%D0%9F%D0%A2/%D0%9A%D0%BB%D1%8E%D1%87%D0%B5%D0%B2%D0%B0%D1%8F-%D0%BE%D1%80%D0%BD%D0%B8%D1%82%D0%BE%D0%BB%D0%BE%D0%B3%D0%B8%D1%87%D0%B5%D1%81%D0%BA%D0%B0%D1%8F-%D1%82%D0%B5%D1%80%D1%80%D0%B8%D1%82%D0%BE%D1%80%D0%B8%D1%8F" TargetMode="External"/><Relationship Id="rId13" Type="http://schemas.openxmlformats.org/officeDocument/2006/relationships/hyperlink" Target="http://www.oopt.aari.ru/oopt/%D0%9B%D0%B5%D0%BA%D1%88%D0%BC%D0%BE%D1%85?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pravitelstvo-Arhangelskoy-oblasti/N862-pp_15-09-2023.pdf" TargetMode="External"/><Relationship Id="rId3" Type="http://schemas.openxmlformats.org/officeDocument/2006/relationships/settings" Target="settings.xml"/><Relationship Id="rId2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4" Type="http://schemas.openxmlformats.org/officeDocument/2006/relationships/theme" Target="theme/theme1.xm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4" TargetMode="External"/><Relationship Id="rId17" Type="http://schemas.openxmlformats.org/officeDocument/2006/relationships/hyperlink" Target="http://www.oopt.aari.ru/system/files/documents/pravitelstvo-Arhangelskoy-oblasti/N256-pp_14-05-2019.pdf" TargetMode="External"/><Relationship Id="rId2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opt.aari.ru/oopt/%D0%9B%D0%B5%D0%BA%D1%88%D0%BC%D0%BE%D1%85?order=field_doc_number_value&amp;sort=asc" TargetMode="External"/><Relationship Id="rId20" Type="http://schemas.openxmlformats.org/officeDocument/2006/relationships/hyperlink" Target="http://www.oopt.aari.ru/system/files/documents/pravitelstvo-Arhangelskoy-oblasti/N192-pp_12-04-2021_0.pdf" TargetMode="External"/><Relationship Id="rId2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pravitelstvo-Arhangelskoy-oblasti/N472-pp_04-07-2022.pdf" TargetMode="External"/><Relationship Id="rId32"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image" Target="media/image1.png"/><Relationship Id="rId2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2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4052019-%E2%84%96256-%D0%BF%D0%BF"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4052019-%E2%84%96256-%D0%BF%D0%BF" TargetMode="External"/><Relationship Id="rId31" Type="http://schemas.openxmlformats.org/officeDocument/2006/relationships/hyperlink" Target="http://www.oopt.aari.ru/zone/%D0%9B%D0%B5%D0%BA%D1%88%D0%BC%D0%BE%D1%85-%D0%BE%D1%81%D0%BE%D0%B1%D0%BE-%D0%BE%D1%85%D1%80%D0%B0%D0%BD%D1%8F%D0%B5%D0%BC%D0%B0%D1%8F-%D1%85%D0%BE%D0%BD%D0%B0"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A%D0%BE%D0%BC%D0%BF%D0%BB%D0%B5%D0%BA%D1%81%D0%BD%D1%8B%D0%B9-%D0%BB%D0%B0%D0%BD%D0%B4%D1%88%D0%B0%D1%84%D1%82%D0%BD%D1%8B%D0%B9" TargetMode="External"/><Relationship Id="rId14" Type="http://schemas.openxmlformats.org/officeDocument/2006/relationships/hyperlink" Target="http://www.oopt.aari.ru/oopt/%D0%9B%D0%B5%D0%BA%D1%88%D0%BC%D0%BE%D1%85?order=field_doc_date_value&amp;sort=desc" TargetMode="External"/><Relationship Id="rId22" Type="http://schemas.openxmlformats.org/officeDocument/2006/relationships/hyperlink" Target="http://www.oopt.aari.ru/system/files/documents/pravitelstvo-Arhangelskoy-oblasti/N236-pp_18-04-2022.pdf" TargetMode="External"/><Relationship Id="rId2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30" Type="http://schemas.openxmlformats.org/officeDocument/2006/relationships/hyperlink" Target="http://www.oopt.aari.ru/zone/%D0%9B%D0%B5%D0%BA%D1%88%D0%BC%D0%BE%D1%85-%D0%97%D0%BE%D0%BD%D0%B0-%D1%83%D0%BC%D0%B5%D1%80%D0%B5%D0%BD%D0%BD%D0%BE%D0%B3%D0%BE-%D0%BF%D1%80%D0%B8%D1%80%D0%BE%D0%B4%D0%BE%D0%BF%D0%BE%D0%BB%D1%8C%D0%B7%D0%BE%D0%B2%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3457</Words>
  <Characters>19706</Characters>
  <Application>Microsoft Office Word</Application>
  <DocSecurity>0</DocSecurity>
  <Lines>164</Lines>
  <Paragraphs>46</Paragraphs>
  <ScaleCrop>false</ScaleCrop>
  <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2023-12-21T10:24:00Z</dcterms:created>
  <dcterms:modified xsi:type="dcterms:W3CDTF">2024-01-18T12:29:00Z</dcterms:modified>
</cp:coreProperties>
</file>